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67" w:rsidRPr="00855567" w:rsidRDefault="00BA723E" w:rsidP="008555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5567">
        <w:rPr>
          <w:rFonts w:ascii="Times New Roman" w:hAnsi="Times New Roman" w:cs="Times New Roman"/>
          <w:b/>
          <w:color w:val="000000"/>
          <w:sz w:val="32"/>
          <w:szCs w:val="24"/>
        </w:rPr>
        <w:t>Уважаемые клиенты ПАО «Совкомбанк»! </w:t>
      </w:r>
      <w:r w:rsidRPr="00855567">
        <w:rPr>
          <w:rFonts w:ascii="Times New Roman" w:hAnsi="Times New Roman" w:cs="Times New Roman"/>
          <w:b/>
          <w:color w:val="000000"/>
          <w:sz w:val="32"/>
          <w:szCs w:val="24"/>
        </w:rPr>
        <w:br/>
      </w:r>
    </w:p>
    <w:p w:rsidR="00172955" w:rsidRPr="00172955" w:rsidRDefault="00BA723E" w:rsidP="00172955">
      <w:pPr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C0193"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Информируем Вас о том, </w:t>
      </w:r>
      <w:r w:rsidR="00172955" w:rsidRPr="00172955">
        <w:rPr>
          <w:rFonts w:ascii="Times New Roman" w:hAnsi="Times New Roman" w:cs="Times New Roman"/>
          <w:color w:val="000000"/>
          <w:sz w:val="24"/>
          <w:szCs w:val="24"/>
        </w:rPr>
        <w:t xml:space="preserve">что в пятницу 13 декабря 2019 года </w:t>
      </w:r>
      <w:r w:rsidR="00172955">
        <w:rPr>
          <w:rFonts w:ascii="Times New Roman" w:hAnsi="Times New Roman" w:cs="Times New Roman"/>
          <w:color w:val="000000"/>
          <w:sz w:val="24"/>
          <w:szCs w:val="24"/>
        </w:rPr>
        <w:t>ПАО «</w:t>
      </w:r>
      <w:hyperlink r:id="rId4" w:history="1">
        <w:r w:rsidR="00172955" w:rsidRPr="00172955">
          <w:rPr>
            <w:rFonts w:ascii="Times New Roman" w:hAnsi="Times New Roman" w:cs="Times New Roman"/>
            <w:color w:val="000000"/>
            <w:sz w:val="24"/>
            <w:szCs w:val="24"/>
          </w:rPr>
          <w:t>Московская биржа</w:t>
        </w:r>
      </w:hyperlink>
      <w:r w:rsidR="0017295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72955" w:rsidRPr="00172955">
        <w:rPr>
          <w:rFonts w:ascii="Times New Roman" w:hAnsi="Times New Roman" w:cs="Times New Roman"/>
          <w:color w:val="000000"/>
          <w:sz w:val="24"/>
          <w:szCs w:val="24"/>
        </w:rPr>
        <w:t xml:space="preserve"> не будет проводить дополнительную вечернюю торговую сессию на срочном рынке Московской Биржи в связи с финальным тестированием </w:t>
      </w:r>
      <w:r w:rsidR="0017295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программного обеспечения </w:t>
      </w:r>
      <w:r w:rsidR="00172955" w:rsidRPr="00172955">
        <w:rPr>
          <w:rFonts w:ascii="Times New Roman" w:hAnsi="Times New Roman" w:cs="Times New Roman"/>
          <w:color w:val="000000"/>
          <w:sz w:val="24"/>
          <w:szCs w:val="24"/>
        </w:rPr>
        <w:t>перед внедрением нового релиза торгово-клиринговой системы срочного рынка SPECTRA СР2019-4. </w:t>
      </w:r>
    </w:p>
    <w:p w:rsidR="00172955" w:rsidRDefault="00172955" w:rsidP="00172955">
      <w:pPr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172955">
        <w:rPr>
          <w:rFonts w:ascii="Times New Roman" w:hAnsi="Times New Roman" w:cs="Times New Roman"/>
          <w:color w:val="000000"/>
          <w:sz w:val="24"/>
          <w:szCs w:val="24"/>
        </w:rPr>
        <w:t xml:space="preserve">Просим учитывать вышеуказанную информацию при планировании операций. </w:t>
      </w:r>
    </w:p>
    <w:p w:rsidR="00172955" w:rsidRPr="00172955" w:rsidRDefault="00172955" w:rsidP="00172955">
      <w:pPr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Дополнительную информацию Вы можете </w:t>
      </w:r>
      <w:hyperlink r:id="rId5" w:history="1">
        <w:r w:rsidRPr="00172955">
          <w:rPr>
            <w:rStyle w:val="a3"/>
            <w:rFonts w:ascii="Times New Roman" w:hAnsi="Times New Roman" w:cs="Times New Roman"/>
            <w:sz w:val="24"/>
            <w:szCs w:val="24"/>
          </w:rPr>
          <w:t>прочитать на сайте ПАО Московская биржа.</w:t>
        </w:r>
      </w:hyperlink>
    </w:p>
    <w:p w:rsidR="00172955" w:rsidRDefault="00BA723E" w:rsidP="00172955">
      <w:pPr>
        <w:pStyle w:val="a5"/>
        <w:ind w:left="708"/>
        <w:rPr>
          <w:color w:val="000000"/>
        </w:rPr>
      </w:pPr>
      <w:r w:rsidRPr="002C0193">
        <w:rPr>
          <w:color w:val="000000"/>
        </w:rPr>
        <w:t>Бла</w:t>
      </w:r>
      <w:r w:rsidR="00172955">
        <w:rPr>
          <w:color w:val="000000"/>
        </w:rPr>
        <w:t>годарим Вас за сотрудничество. </w:t>
      </w:r>
    </w:p>
    <w:p w:rsidR="005336A0" w:rsidRPr="002C0193" w:rsidRDefault="00BA723E" w:rsidP="00172955">
      <w:pPr>
        <w:pStyle w:val="a5"/>
      </w:pPr>
      <w:bookmarkStart w:id="0" w:name="_GoBack"/>
      <w:bookmarkEnd w:id="0"/>
      <w:r w:rsidRPr="002C0193">
        <w:rPr>
          <w:color w:val="000000"/>
        </w:rPr>
        <w:t>Управление брокерского обслуживания ПАО «Совкомбанк» </w:t>
      </w:r>
      <w:r w:rsidRPr="002C0193">
        <w:rPr>
          <w:color w:val="000000"/>
        </w:rPr>
        <w:br/>
        <w:t>+7 (499) 938-30-25; +7 (499) 938-30-26; e-</w:t>
      </w:r>
      <w:proofErr w:type="spellStart"/>
      <w:r w:rsidRPr="002C0193">
        <w:rPr>
          <w:color w:val="000000"/>
        </w:rPr>
        <w:t>mail</w:t>
      </w:r>
      <w:proofErr w:type="spellEnd"/>
      <w:r w:rsidRPr="002C0193">
        <w:rPr>
          <w:color w:val="000000"/>
        </w:rPr>
        <w:t xml:space="preserve">: </w:t>
      </w:r>
      <w:hyperlink r:id="rId6" w:history="1">
        <w:r w:rsidRPr="002C0193">
          <w:rPr>
            <w:rStyle w:val="a3"/>
          </w:rPr>
          <w:t>Broker@sovcombank.ru</w:t>
        </w:r>
      </w:hyperlink>
    </w:p>
    <w:sectPr w:rsidR="005336A0" w:rsidRPr="002C0193" w:rsidSect="00BA7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E"/>
    <w:rsid w:val="00031048"/>
    <w:rsid w:val="00127B01"/>
    <w:rsid w:val="0013335E"/>
    <w:rsid w:val="00172955"/>
    <w:rsid w:val="002C0193"/>
    <w:rsid w:val="00855567"/>
    <w:rsid w:val="00BA723E"/>
    <w:rsid w:val="00C0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8F26-C100-4127-A59F-D346B72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C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0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ker@sovcombank.ru" TargetMode="External"/><Relationship Id="rId5" Type="http://schemas.openxmlformats.org/officeDocument/2006/relationships/hyperlink" Target="https://www.moex.com/n26066/?nt=" TargetMode="External"/><Relationship Id="rId4" Type="http://schemas.openxmlformats.org/officeDocument/2006/relationships/hyperlink" Target="BLOCKEDmoex%5b.%5dcom/n26066/?nt=0BLOCK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Марат Галимович</dc:creator>
  <cp:lastModifiedBy>Коротовских Алексей Владимирович</cp:lastModifiedBy>
  <cp:revision>8</cp:revision>
  <dcterms:created xsi:type="dcterms:W3CDTF">2019-10-29T06:37:00Z</dcterms:created>
  <dcterms:modified xsi:type="dcterms:W3CDTF">2019-12-10T09:50:00Z</dcterms:modified>
</cp:coreProperties>
</file>