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BD" w:rsidRPr="00E26CCF" w:rsidRDefault="008159BD" w:rsidP="008159BD">
      <w:pPr>
        <w:spacing w:after="0" w:line="240" w:lineRule="auto"/>
        <w:rPr>
          <w:rFonts w:ascii="Times New Roman" w:hAnsi="Times New Roman" w:cs="Times New Roman"/>
          <w:color w:val="262626"/>
          <w:sz w:val="24"/>
          <w:shd w:val="clear" w:color="auto" w:fill="FFFFFF"/>
        </w:rPr>
      </w:pP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</w:rPr>
        <w:t>Уважаемый клиент ПАО «Совкомбанк»!</w:t>
      </w:r>
      <w:r w:rsidRPr="00E26CCF">
        <w:rPr>
          <w:rFonts w:ascii="Times New Roman" w:hAnsi="Times New Roman" w:cs="Times New Roman"/>
          <w:color w:val="262626"/>
          <w:sz w:val="24"/>
        </w:rPr>
        <w:br/>
      </w:r>
    </w:p>
    <w:p w:rsidR="008159BD" w:rsidRPr="00E26CCF" w:rsidRDefault="008159BD" w:rsidP="008159BD">
      <w:pPr>
        <w:spacing w:after="0" w:line="240" w:lineRule="auto"/>
        <w:rPr>
          <w:rFonts w:ascii="Times New Roman" w:hAnsi="Times New Roman" w:cs="Times New Roman"/>
          <w:color w:val="262626"/>
          <w:sz w:val="24"/>
          <w:shd w:val="clear" w:color="auto" w:fill="FFFFFF"/>
        </w:rPr>
      </w:pP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</w:rPr>
        <w:t>ПАО «Совкомбанк» поздравляет вас с наступающим Новым годом!</w:t>
      </w:r>
    </w:p>
    <w:p w:rsidR="008159BD" w:rsidRPr="00E26CCF" w:rsidRDefault="008159BD" w:rsidP="008159BD">
      <w:pPr>
        <w:spacing w:after="0" w:line="240" w:lineRule="auto"/>
        <w:rPr>
          <w:rFonts w:ascii="Times New Roman" w:hAnsi="Times New Roman" w:cs="Times New Roman"/>
          <w:color w:val="262626"/>
          <w:sz w:val="24"/>
          <w:shd w:val="clear" w:color="auto" w:fill="FFFFFF"/>
        </w:rPr>
      </w:pPr>
    </w:p>
    <w:p w:rsidR="008159BD" w:rsidRPr="00E26CCF" w:rsidRDefault="008159BD" w:rsidP="008159BD">
      <w:pPr>
        <w:spacing w:after="0" w:line="240" w:lineRule="auto"/>
        <w:rPr>
          <w:rFonts w:ascii="Times New Roman" w:hAnsi="Times New Roman" w:cs="Times New Roman"/>
          <w:color w:val="262626"/>
          <w:sz w:val="24"/>
          <w:shd w:val="clear" w:color="auto" w:fill="FFFFFF"/>
        </w:rPr>
      </w:pP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</w:rPr>
        <w:t>Информируем Вас о графике торгов и режима работы брокерского подразделения ПАО «Совкомбанк» в праздничные дни – 3, 4 и 8 января 2019 года.</w:t>
      </w:r>
    </w:p>
    <w:p w:rsidR="008159BD" w:rsidRPr="00E26CCF" w:rsidRDefault="008159BD" w:rsidP="008159BD">
      <w:pPr>
        <w:spacing w:after="0" w:line="240" w:lineRule="auto"/>
        <w:rPr>
          <w:rFonts w:ascii="Times New Roman" w:hAnsi="Times New Roman" w:cs="Times New Roman"/>
          <w:color w:val="262626"/>
          <w:sz w:val="24"/>
          <w:shd w:val="clear" w:color="auto" w:fill="FFFFFF"/>
        </w:rPr>
      </w:pPr>
    </w:p>
    <w:p w:rsidR="008159BD" w:rsidRPr="00E26CCF" w:rsidRDefault="008159BD" w:rsidP="008159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Торги на Московской Бирже будут проводиться в обычном режиме. Дополнительную информацию Вы можете прочитать на сайте Московской Биржи – </w:t>
      </w:r>
      <w:hyperlink r:id="rId4" w:history="1">
        <w:r w:rsidRPr="00E26CCF">
          <w:rPr>
            <w:rStyle w:val="a3"/>
            <w:rFonts w:ascii="Times New Roman" w:hAnsi="Times New Roman" w:cs="Times New Roman"/>
            <w:sz w:val="24"/>
          </w:rPr>
          <w:t>https://www.moex.com/n22112/?nt=0</w:t>
        </w:r>
      </w:hyperlink>
    </w:p>
    <w:p w:rsidR="008159BD" w:rsidRPr="00E26CCF" w:rsidRDefault="008159BD" w:rsidP="008159BD">
      <w:pPr>
        <w:spacing w:after="0" w:line="240" w:lineRule="auto"/>
        <w:ind w:left="1134"/>
        <w:rPr>
          <w:rFonts w:ascii="Times New Roman" w:hAnsi="Times New Roman" w:cs="Times New Roman"/>
          <w:color w:val="262626"/>
          <w:sz w:val="24"/>
          <w:shd w:val="clear" w:color="auto" w:fill="FFFFFF"/>
        </w:rPr>
      </w:pPr>
    </w:p>
    <w:p w:rsidR="008159BD" w:rsidRPr="00E26CCF" w:rsidRDefault="008159BD" w:rsidP="008159BD">
      <w:pPr>
        <w:spacing w:after="0" w:line="240" w:lineRule="auto"/>
        <w:rPr>
          <w:rFonts w:ascii="Times New Roman" w:hAnsi="Times New Roman" w:cs="Times New Roman"/>
          <w:color w:val="262626"/>
          <w:sz w:val="24"/>
          <w:shd w:val="clear" w:color="auto" w:fill="FFFFFF"/>
        </w:rPr>
      </w:pP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</w:rPr>
        <w:t>Благодарим Вас за сотрудничество.</w:t>
      </w:r>
    </w:p>
    <w:p w:rsidR="008159BD" w:rsidRPr="00E26CCF" w:rsidRDefault="008159BD" w:rsidP="008159BD">
      <w:pPr>
        <w:spacing w:after="0" w:line="240" w:lineRule="auto"/>
        <w:ind w:left="1134"/>
        <w:rPr>
          <w:rFonts w:ascii="Times New Roman" w:hAnsi="Times New Roman" w:cs="Times New Roman"/>
          <w:color w:val="262626"/>
          <w:sz w:val="24"/>
          <w:shd w:val="clear" w:color="auto" w:fill="FFFFFF"/>
        </w:rPr>
      </w:pPr>
    </w:p>
    <w:p w:rsidR="008159BD" w:rsidRPr="00E26CCF" w:rsidRDefault="008159BD" w:rsidP="008159BD">
      <w:pPr>
        <w:spacing w:after="0" w:line="240" w:lineRule="auto"/>
        <w:rPr>
          <w:rFonts w:ascii="Times New Roman" w:hAnsi="Times New Roman" w:cs="Times New Roman"/>
          <w:color w:val="262626"/>
          <w:sz w:val="24"/>
          <w:shd w:val="clear" w:color="auto" w:fill="FFFFFF"/>
        </w:rPr>
      </w:pP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</w:rPr>
        <w:t>Управление брокерского обслуживания ПАО «Совкомбанк»</w:t>
      </w:r>
    </w:p>
    <w:p w:rsidR="008159BD" w:rsidRPr="00E26CCF" w:rsidRDefault="008159BD" w:rsidP="008159BD">
      <w:pPr>
        <w:spacing w:after="0" w:line="240" w:lineRule="auto"/>
        <w:rPr>
          <w:rStyle w:val="a3"/>
          <w:rFonts w:ascii="Times New Roman" w:hAnsi="Times New Roman" w:cs="Times New Roman"/>
          <w:sz w:val="24"/>
          <w:shd w:val="clear" w:color="auto" w:fill="FFFFFF"/>
        </w:rPr>
      </w:pPr>
      <w:r w:rsidRPr="00E26CCF">
        <w:rPr>
          <w:rFonts w:ascii="Times New Roman" w:hAnsi="Times New Roman" w:cs="Times New Roman"/>
          <w:color w:val="262626"/>
          <w:sz w:val="24"/>
        </w:rPr>
        <w:t>+</w:t>
      </w: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7 (499) 938-30-25; </w:t>
      </w:r>
      <w:r w:rsidRPr="00E26CCF">
        <w:rPr>
          <w:rFonts w:ascii="Times New Roman" w:hAnsi="Times New Roman" w:cs="Times New Roman"/>
          <w:color w:val="262626"/>
          <w:sz w:val="24"/>
        </w:rPr>
        <w:t>+</w:t>
      </w: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7 (499) 938-30-26; </w:t>
      </w: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  <w:lang w:val="en-US"/>
        </w:rPr>
        <w:t>e</w:t>
      </w: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</w:rPr>
        <w:t>-</w:t>
      </w: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  <w:lang w:val="en-US"/>
        </w:rPr>
        <w:t>mail</w:t>
      </w: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: </w:t>
      </w:r>
      <w:hyperlink r:id="rId5" w:history="1">
        <w:r w:rsidRPr="00E26CCF">
          <w:rPr>
            <w:rStyle w:val="a3"/>
            <w:rFonts w:ascii="Times New Roman" w:hAnsi="Times New Roman" w:cs="Times New Roman"/>
            <w:sz w:val="24"/>
            <w:shd w:val="clear" w:color="auto" w:fill="FFFFFF"/>
            <w:lang w:val="en-US"/>
          </w:rPr>
          <w:t>Broker</w:t>
        </w:r>
        <w:r w:rsidRPr="00E26CCF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@</w:t>
        </w:r>
        <w:r w:rsidRPr="00E26CCF">
          <w:rPr>
            <w:rStyle w:val="a3"/>
            <w:rFonts w:ascii="Times New Roman" w:hAnsi="Times New Roman" w:cs="Times New Roman"/>
            <w:sz w:val="24"/>
            <w:shd w:val="clear" w:color="auto" w:fill="FFFFFF"/>
            <w:lang w:val="en-US"/>
          </w:rPr>
          <w:t>sovcombank</w:t>
        </w:r>
        <w:r w:rsidRPr="00E26CCF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.</w:t>
        </w:r>
        <w:r w:rsidRPr="00E26CCF">
          <w:rPr>
            <w:rStyle w:val="a3"/>
            <w:rFonts w:ascii="Times New Roman" w:hAnsi="Times New Roman" w:cs="Times New Roman"/>
            <w:sz w:val="24"/>
            <w:shd w:val="clear" w:color="auto" w:fill="FFFFFF"/>
            <w:lang w:val="en-US"/>
          </w:rPr>
          <w:t>ru</w:t>
        </w:r>
      </w:hyperlink>
    </w:p>
    <w:p w:rsidR="008159BD" w:rsidRPr="00E26CCF" w:rsidRDefault="008159BD" w:rsidP="008159BD">
      <w:pPr>
        <w:spacing w:after="0" w:line="240" w:lineRule="auto"/>
        <w:rPr>
          <w:rFonts w:ascii="Times New Roman" w:hAnsi="Times New Roman" w:cs="Times New Roman"/>
          <w:color w:val="262626"/>
          <w:sz w:val="24"/>
          <w:shd w:val="clear" w:color="auto" w:fill="FFFFFF"/>
        </w:rPr>
      </w:pP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</w:rPr>
        <w:t>Управление Сопровождения операций на финансовых рынках ПАО «Совкомбанк»</w:t>
      </w:r>
    </w:p>
    <w:p w:rsidR="008159BD" w:rsidRPr="00E26CCF" w:rsidRDefault="008159BD" w:rsidP="008159BD">
      <w:pPr>
        <w:spacing w:after="0" w:line="240" w:lineRule="auto"/>
        <w:rPr>
          <w:rFonts w:ascii="Times New Roman" w:hAnsi="Times New Roman" w:cs="Times New Roman"/>
          <w:color w:val="262626"/>
          <w:sz w:val="24"/>
          <w:shd w:val="clear" w:color="auto" w:fill="FFFFFF"/>
          <w:lang w:val="en-US"/>
        </w:rPr>
      </w:pPr>
      <w:proofErr w:type="gramStart"/>
      <w:r w:rsidRPr="00E26CCF">
        <w:rPr>
          <w:rFonts w:ascii="Times New Roman" w:hAnsi="Times New Roman" w:cs="Times New Roman"/>
          <w:color w:val="262626"/>
          <w:sz w:val="24"/>
          <w:lang w:val="en-US"/>
        </w:rPr>
        <w:t>+</w:t>
      </w: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  <w:lang w:val="en-US"/>
        </w:rPr>
        <w:t>7</w:t>
      </w:r>
      <w:proofErr w:type="gramEnd"/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  <w:lang w:val="en-US"/>
        </w:rPr>
        <w:t xml:space="preserve"> (495) 988-93-70; </w:t>
      </w: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</w:rPr>
        <w:t>доб</w:t>
      </w:r>
      <w:r w:rsidRPr="00E26CCF">
        <w:rPr>
          <w:rFonts w:ascii="Times New Roman" w:hAnsi="Times New Roman" w:cs="Times New Roman"/>
          <w:color w:val="262626"/>
          <w:sz w:val="24"/>
          <w:shd w:val="clear" w:color="auto" w:fill="FFFFFF"/>
          <w:lang w:val="en-US"/>
        </w:rPr>
        <w:t xml:space="preserve">. 226-24, 229-41, 229-42; e-mail: </w:t>
      </w:r>
      <w:hyperlink r:id="rId6" w:anchor="/compose/to=fc-socb%40sovcombank.ru" w:tgtFrame="_blank" w:tooltip="fc-socb@sovcombank.ru" w:history="1">
        <w:r w:rsidRPr="00E26CCF">
          <w:rPr>
            <w:rStyle w:val="a3"/>
            <w:rFonts w:ascii="Times New Roman" w:hAnsi="Times New Roman" w:cs="Times New Roman"/>
            <w:color w:val="315EFB"/>
            <w:sz w:val="24"/>
            <w:shd w:val="clear" w:color="auto" w:fill="FFFFFF"/>
            <w:lang w:val="en-US"/>
          </w:rPr>
          <w:t>fc-socb@sovcombank.ru</w:t>
        </w:r>
      </w:hyperlink>
    </w:p>
    <w:p w:rsidR="00E04D70" w:rsidRPr="008159BD" w:rsidRDefault="008159BD">
      <w:pPr>
        <w:rPr>
          <w:lang w:val="en-US"/>
        </w:rPr>
      </w:pPr>
      <w:bookmarkStart w:id="0" w:name="_GoBack"/>
      <w:bookmarkEnd w:id="0"/>
    </w:p>
    <w:sectPr w:rsidR="00E04D70" w:rsidRPr="0081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BD"/>
    <w:rsid w:val="001B3E82"/>
    <w:rsid w:val="008159BD"/>
    <w:rsid w:val="00B1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2391B-DA97-4809-8978-C6C055B6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mailto:Broker@sovcombank.ru" TargetMode="External"/><Relationship Id="rId4" Type="http://schemas.openxmlformats.org/officeDocument/2006/relationships/hyperlink" Target="https://www.moex.com/n22112/?n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Коротовских Алексей Владимирович</dc:creator>
  <cp:keywords/>
  <dc:description/>
  <cp:lastModifiedBy>Коротовских Алексей Владимирович</cp:lastModifiedBy>
  <cp:revision>1</cp:revision>
  <dcterms:created xsi:type="dcterms:W3CDTF">2018-12-26T10:46:00Z</dcterms:created>
  <dcterms:modified xsi:type="dcterms:W3CDTF">2018-12-26T10:46:00Z</dcterms:modified>
</cp:coreProperties>
</file>