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40"/>
        <w:gridCol w:w="2107"/>
        <w:gridCol w:w="1701"/>
        <w:gridCol w:w="5386"/>
        <w:gridCol w:w="5387"/>
      </w:tblGrid>
      <w:tr w:rsidR="006335DC" w14:paraId="3D309648" w14:textId="77777777" w:rsidTr="005E7615">
        <w:tc>
          <w:tcPr>
            <w:tcW w:w="440" w:type="dxa"/>
          </w:tcPr>
          <w:p w14:paraId="2F3CA467" w14:textId="77777777" w:rsidR="006335DC" w:rsidRDefault="006335DC" w:rsidP="006335DC">
            <w:pPr>
              <w:jc w:val="center"/>
            </w:pPr>
          </w:p>
        </w:tc>
        <w:tc>
          <w:tcPr>
            <w:tcW w:w="2107" w:type="dxa"/>
          </w:tcPr>
          <w:p w14:paraId="447BBD1D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Документ</w:t>
            </w:r>
          </w:p>
        </w:tc>
        <w:tc>
          <w:tcPr>
            <w:tcW w:w="1701" w:type="dxa"/>
          </w:tcPr>
          <w:p w14:paraId="5A12D621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Раздел документа</w:t>
            </w:r>
          </w:p>
        </w:tc>
        <w:tc>
          <w:tcPr>
            <w:tcW w:w="5386" w:type="dxa"/>
          </w:tcPr>
          <w:p w14:paraId="1FAD8C9A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Было</w:t>
            </w:r>
          </w:p>
        </w:tc>
        <w:tc>
          <w:tcPr>
            <w:tcW w:w="5387" w:type="dxa"/>
          </w:tcPr>
          <w:p w14:paraId="5FF7B6E7" w14:textId="77777777" w:rsidR="006335DC" w:rsidRPr="006335DC" w:rsidRDefault="006335DC" w:rsidP="006335DC">
            <w:pPr>
              <w:jc w:val="center"/>
              <w:rPr>
                <w:b/>
              </w:rPr>
            </w:pPr>
            <w:r w:rsidRPr="006335DC">
              <w:rPr>
                <w:b/>
              </w:rPr>
              <w:t>Стало</w:t>
            </w:r>
          </w:p>
        </w:tc>
      </w:tr>
      <w:tr w:rsidR="006335DC" w14:paraId="559B3BBB" w14:textId="77777777" w:rsidTr="005E7615">
        <w:tc>
          <w:tcPr>
            <w:tcW w:w="440" w:type="dxa"/>
          </w:tcPr>
          <w:p w14:paraId="0C02243F" w14:textId="77777777" w:rsidR="006335DC" w:rsidRDefault="006335DC" w:rsidP="006335DC">
            <w:pPr>
              <w:jc w:val="center"/>
            </w:pPr>
            <w:r>
              <w:t>1</w:t>
            </w:r>
          </w:p>
        </w:tc>
        <w:tc>
          <w:tcPr>
            <w:tcW w:w="2107" w:type="dxa"/>
          </w:tcPr>
          <w:p w14:paraId="4935416E" w14:textId="77777777" w:rsidR="00380D56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14:paraId="1B1BE9D0" w14:textId="77777777" w:rsidR="00380D56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14:paraId="18E583AB" w14:textId="77777777" w:rsidR="006335DC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ПАО «СОВКОМБАНК»</w:t>
            </w:r>
          </w:p>
        </w:tc>
        <w:tc>
          <w:tcPr>
            <w:tcW w:w="1701" w:type="dxa"/>
          </w:tcPr>
          <w:p w14:paraId="37F8E5F4" w14:textId="77777777" w:rsidR="006335DC" w:rsidRPr="00380D56" w:rsidRDefault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15.8.4</w:t>
            </w:r>
          </w:p>
        </w:tc>
        <w:tc>
          <w:tcPr>
            <w:tcW w:w="5386" w:type="dxa"/>
          </w:tcPr>
          <w:p w14:paraId="629A8945" w14:textId="77777777" w:rsidR="006335DC" w:rsidRPr="00380D56" w:rsidRDefault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5D910EC8" w14:textId="77777777" w:rsidR="00380D56" w:rsidRPr="00380D56" w:rsidRDefault="00380D56" w:rsidP="00380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 xml:space="preserve">15.8.4. в электронном виде путем предоставления Клиенту-физическому лицу через Систему ДБО (в том числе путем размещения Отчета в Системе ДБО). </w:t>
            </w:r>
          </w:p>
          <w:p w14:paraId="20F0EC05" w14:textId="77777777" w:rsidR="006335DC" w:rsidRPr="00380D56" w:rsidRDefault="006335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35DC" w14:paraId="06DACD09" w14:textId="77777777" w:rsidTr="005E7615">
        <w:tc>
          <w:tcPr>
            <w:tcW w:w="440" w:type="dxa"/>
          </w:tcPr>
          <w:p w14:paraId="3F4F4C73" w14:textId="77777777" w:rsidR="006335DC" w:rsidRDefault="006335DC" w:rsidP="006335DC">
            <w:pPr>
              <w:jc w:val="center"/>
            </w:pPr>
            <w:r>
              <w:t>2</w:t>
            </w:r>
          </w:p>
        </w:tc>
        <w:tc>
          <w:tcPr>
            <w:tcW w:w="2107" w:type="dxa"/>
          </w:tcPr>
          <w:p w14:paraId="6034B79C" w14:textId="77777777" w:rsidR="00380D56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14:paraId="6174C1B9" w14:textId="77777777" w:rsidR="00380D56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14:paraId="5738BF2E" w14:textId="77777777" w:rsidR="006335DC" w:rsidRPr="00380D56" w:rsidRDefault="00380D56" w:rsidP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ПАО «СОВКОМБАНК»</w:t>
            </w:r>
          </w:p>
        </w:tc>
        <w:tc>
          <w:tcPr>
            <w:tcW w:w="1701" w:type="dxa"/>
          </w:tcPr>
          <w:p w14:paraId="370B33E9" w14:textId="77777777" w:rsidR="006335DC" w:rsidRPr="00380D56" w:rsidRDefault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15.13</w:t>
            </w:r>
          </w:p>
        </w:tc>
        <w:tc>
          <w:tcPr>
            <w:tcW w:w="5386" w:type="dxa"/>
          </w:tcPr>
          <w:p w14:paraId="43D33036" w14:textId="77777777" w:rsidR="006335DC" w:rsidRPr="00380D56" w:rsidRDefault="00380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17ED54CC" w14:textId="44AAF78D" w:rsidR="006335DC" w:rsidRPr="00380D56" w:rsidRDefault="00380D56" w:rsidP="00380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 xml:space="preserve">15.13. </w:t>
            </w:r>
            <w:r w:rsidR="004A7A21" w:rsidRPr="004A7A21">
              <w:rPr>
                <w:rFonts w:ascii="Times New Roman" w:hAnsi="Times New Roman" w:cs="Times New Roman"/>
                <w:sz w:val="20"/>
                <w:szCs w:val="20"/>
              </w:rPr>
              <w:t>В соответствии со статьей 160 Гражданского кодекса Российской Федерации, при подписании Банком Отчетов, предоставление которых в письменной форме предусмотрено настоящим Регламентом, в том числе в электронном виде, - по электронной почте, Системе ЭДО, Системе ДБО, допускается использование факсимильного воспроизведения подписи сотрудника Банка, уполномоченного на подписание отчетности, направляемой в адрес клиентов, и графическое изображение печати Банка, проставленных с использованием средств механического и/или электронно-цифрового воспроизведения (компьютерной программы) на Отчете. Факсимильное воспроизведение подписи уполномоченного сотрудника Банка признается Банком и Клиентом аналогом собственноручной подписи соответствующего лица, и приравнивается к его собственноручной подписи</w:t>
            </w:r>
            <w:r w:rsidRPr="00380D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2C2B" w14:paraId="4698C35C" w14:textId="77777777" w:rsidTr="005E7615">
        <w:tc>
          <w:tcPr>
            <w:tcW w:w="440" w:type="dxa"/>
          </w:tcPr>
          <w:p w14:paraId="54081889" w14:textId="77777777" w:rsidR="00802C2B" w:rsidRDefault="00802C2B" w:rsidP="005E7615">
            <w:pPr>
              <w:jc w:val="center"/>
            </w:pPr>
          </w:p>
        </w:tc>
        <w:tc>
          <w:tcPr>
            <w:tcW w:w="2107" w:type="dxa"/>
          </w:tcPr>
          <w:p w14:paraId="55A22D8A" w14:textId="1391BF14" w:rsidR="00802C2B" w:rsidRDefault="00802C2B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</w:tc>
        <w:tc>
          <w:tcPr>
            <w:tcW w:w="1701" w:type="dxa"/>
          </w:tcPr>
          <w:p w14:paraId="49B9E4F1" w14:textId="6A84C945" w:rsidR="00802C2B" w:rsidRDefault="00802C2B" w:rsidP="005E7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6й абзац</w:t>
            </w:r>
          </w:p>
        </w:tc>
        <w:tc>
          <w:tcPr>
            <w:tcW w:w="5386" w:type="dxa"/>
          </w:tcPr>
          <w:p w14:paraId="7B90DB45" w14:textId="234C2332" w:rsidR="00802C2B" w:rsidRPr="00802C2B" w:rsidRDefault="00802C2B" w:rsidP="00802C2B">
            <w:pPr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C2B">
              <w:rPr>
                <w:rFonts w:ascii="Times New Roman" w:hAnsi="Times New Roman" w:cs="Times New Roman"/>
                <w:sz w:val="20"/>
                <w:szCs w:val="20"/>
              </w:rPr>
              <w:t xml:space="preserve">Настоящим подтверждаем, что о совмещении Банком депозитарной деятельности с иными видами профессиональной деятельности на рынке ценных бумаг, уведомлены. Настоящим подтверждаем, что 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уведомлены, с содержанием Декларации о рисках (Приложение № 7 к Регламенту), которые могут возникнуть в результате инвестирования на финансовых рынках, ознакомлены. Настоящим подтверждаем, что ознакомлены с уведомлением о запрете манипулирования рынком и неправомерном использовании инсайдерской информацией (Приложение № 8 к Регламенту). </w:t>
            </w:r>
          </w:p>
        </w:tc>
        <w:tc>
          <w:tcPr>
            <w:tcW w:w="5387" w:type="dxa"/>
          </w:tcPr>
          <w:p w14:paraId="7F38F194" w14:textId="492D20FE" w:rsidR="00802C2B" w:rsidRPr="005E7615" w:rsidRDefault="00802C2B" w:rsidP="00802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C2B">
              <w:rPr>
                <w:rFonts w:ascii="Times New Roman" w:hAnsi="Times New Roman" w:cs="Times New Roman"/>
                <w:sz w:val="20"/>
                <w:szCs w:val="20"/>
              </w:rPr>
              <w:t xml:space="preserve">Настоящим подтверждаем, что о совмещении Банком депозитарной деятельности с иными видами профессиональной деятельности на рынке ценных бумаг, уведомлены. Настоящим подтверждаем, что 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уведомлены, с содержанием Декларации о рисках (Приложение № 7 к Регламенту), которые могут возникнуть в результате инвестирования на финансовых рынках, ознакомлены. </w:t>
            </w:r>
          </w:p>
        </w:tc>
      </w:tr>
      <w:tr w:rsidR="00802C2B" w14:paraId="094A2974" w14:textId="77777777" w:rsidTr="005E7615">
        <w:tc>
          <w:tcPr>
            <w:tcW w:w="440" w:type="dxa"/>
          </w:tcPr>
          <w:p w14:paraId="551456AE" w14:textId="667C3557" w:rsidR="00802C2B" w:rsidRDefault="00802C2B" w:rsidP="00802C2B">
            <w:pPr>
              <w:jc w:val="center"/>
            </w:pPr>
            <w:r>
              <w:lastRenderedPageBreak/>
              <w:t>3</w:t>
            </w:r>
          </w:p>
        </w:tc>
        <w:tc>
          <w:tcPr>
            <w:tcW w:w="2107" w:type="dxa"/>
          </w:tcPr>
          <w:p w14:paraId="084E2F8D" w14:textId="2D67E7D0" w:rsidR="00802C2B" w:rsidRPr="00380D56" w:rsidRDefault="00802C2B" w:rsidP="00802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</w:p>
        </w:tc>
        <w:tc>
          <w:tcPr>
            <w:tcW w:w="1701" w:type="dxa"/>
          </w:tcPr>
          <w:p w14:paraId="3A82DBA3" w14:textId="2FF6FAA3" w:rsidR="00802C2B" w:rsidRPr="00380D56" w:rsidRDefault="00802C2B" w:rsidP="00802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Последний абзац</w:t>
            </w:r>
          </w:p>
        </w:tc>
        <w:tc>
          <w:tcPr>
            <w:tcW w:w="5386" w:type="dxa"/>
          </w:tcPr>
          <w:p w14:paraId="4930C485" w14:textId="5F169C80" w:rsidR="00802C2B" w:rsidRDefault="00802C2B" w:rsidP="00802C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33DD1F81" w14:textId="77777777" w:rsidR="00817DF7" w:rsidRPr="00817DF7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На получение рекламы и информации о новых продуктах и услугах Банка, а также на предоставление контактных данных партнерам Банка в целях информирования, в том числе об их услугах, путем осуществления прямых контактов с помощью средств связи:</w:t>
            </w:r>
          </w:p>
          <w:p w14:paraId="6EF00704" w14:textId="450E5FF2" w:rsidR="00802C2B" w:rsidRPr="00380D56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□ Согласны     □ Не согласны</w:t>
            </w:r>
          </w:p>
        </w:tc>
      </w:tr>
      <w:tr w:rsidR="00817DF7" w14:paraId="3EFE8319" w14:textId="77777777" w:rsidTr="005E7615">
        <w:tc>
          <w:tcPr>
            <w:tcW w:w="440" w:type="dxa"/>
          </w:tcPr>
          <w:p w14:paraId="2532E81C" w14:textId="4AF15757" w:rsidR="00817DF7" w:rsidRDefault="00817DF7" w:rsidP="00817DF7">
            <w:pPr>
              <w:jc w:val="center"/>
            </w:pPr>
            <w:r>
              <w:t>4</w:t>
            </w:r>
          </w:p>
        </w:tc>
        <w:tc>
          <w:tcPr>
            <w:tcW w:w="2107" w:type="dxa"/>
          </w:tcPr>
          <w:p w14:paraId="2CFF469A" w14:textId="69EDFA91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№2</w:t>
            </w:r>
          </w:p>
        </w:tc>
        <w:tc>
          <w:tcPr>
            <w:tcW w:w="1701" w:type="dxa"/>
          </w:tcPr>
          <w:p w14:paraId="58443FE9" w14:textId="69B2768C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п.3</w:t>
            </w:r>
          </w:p>
        </w:tc>
        <w:tc>
          <w:tcPr>
            <w:tcW w:w="5386" w:type="dxa"/>
          </w:tcPr>
          <w:p w14:paraId="7E7ACBF2" w14:textId="2643A5C0" w:rsidR="00817DF7" w:rsidRPr="00FF54D4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уведомлен, с содержанием Декларации о рисках (Приложение № 7 к Регламенту), которые могут возникнуть в результате инвестирования на финансовых рынках, ознакомлен.</w:t>
            </w:r>
          </w:p>
          <w:p w14:paraId="4D54AFCD" w14:textId="77777777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4E9235D" w14:textId="7BE07C83" w:rsidR="00817DF7" w:rsidRPr="00817DF7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О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уведомлен, с содержанием Декларации о рисках (Приложение № 7 к Регламенту), которые могут возникнуть в результате инвестирования на финансовых рынках, ознакомлен до заключения брокерского договора</w:t>
            </w:r>
          </w:p>
        </w:tc>
      </w:tr>
      <w:tr w:rsidR="000C7EF5" w14:paraId="24CB79C4" w14:textId="77777777" w:rsidTr="005E7615">
        <w:tc>
          <w:tcPr>
            <w:tcW w:w="440" w:type="dxa"/>
          </w:tcPr>
          <w:p w14:paraId="758C1502" w14:textId="77777777" w:rsidR="000C7EF5" w:rsidRDefault="000C7EF5" w:rsidP="00817DF7">
            <w:pPr>
              <w:jc w:val="center"/>
            </w:pPr>
          </w:p>
        </w:tc>
        <w:tc>
          <w:tcPr>
            <w:tcW w:w="2107" w:type="dxa"/>
          </w:tcPr>
          <w:p w14:paraId="1A0EDE92" w14:textId="3248B3AA" w:rsidR="000C7EF5" w:rsidRDefault="000C7EF5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№2</w:t>
            </w:r>
          </w:p>
        </w:tc>
        <w:tc>
          <w:tcPr>
            <w:tcW w:w="1701" w:type="dxa"/>
          </w:tcPr>
          <w:p w14:paraId="477D4FCB" w14:textId="52830C9C" w:rsidR="000C7EF5" w:rsidRDefault="000C7EF5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пункт удалён</w:t>
            </w:r>
          </w:p>
        </w:tc>
        <w:tc>
          <w:tcPr>
            <w:tcW w:w="5386" w:type="dxa"/>
          </w:tcPr>
          <w:p w14:paraId="2D6B06E6" w14:textId="382F12CF" w:rsidR="000C7EF5" w:rsidRPr="000C7EF5" w:rsidRDefault="000C7EF5" w:rsidP="000C7EF5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0C7EF5">
              <w:rPr>
                <w:rFonts w:ascii="Times New Roman" w:hAnsi="Times New Roman" w:cs="Times New Roman"/>
                <w:sz w:val="20"/>
                <w:szCs w:val="20"/>
              </w:rPr>
              <w:t>В соответствии с Федеральным законом от 27.07.2006 № 152-ФЗ «О персональных данных» настоящим подтверждаю согласие на обработку Банком всех персональных данных, предоставляемых в рамках Регламента и/или Условий, а также условий, указанных в Приложении № 6 к Регламенту и/или в Приложении №37 к Условиям.</w:t>
            </w:r>
          </w:p>
        </w:tc>
        <w:tc>
          <w:tcPr>
            <w:tcW w:w="5387" w:type="dxa"/>
          </w:tcPr>
          <w:p w14:paraId="7DF46B76" w14:textId="00F15FFA" w:rsidR="000C7EF5" w:rsidRPr="00817DF7" w:rsidRDefault="000C7EF5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DF7" w14:paraId="56F00C5E" w14:textId="77777777" w:rsidTr="005E7615">
        <w:tc>
          <w:tcPr>
            <w:tcW w:w="440" w:type="dxa"/>
          </w:tcPr>
          <w:p w14:paraId="733BCE60" w14:textId="27B087D0" w:rsidR="00817DF7" w:rsidRDefault="00817DF7" w:rsidP="00817DF7">
            <w:pPr>
              <w:jc w:val="center"/>
            </w:pPr>
            <w:r>
              <w:t>5</w:t>
            </w:r>
          </w:p>
        </w:tc>
        <w:tc>
          <w:tcPr>
            <w:tcW w:w="2107" w:type="dxa"/>
          </w:tcPr>
          <w:p w14:paraId="5869300C" w14:textId="62D7D9A0" w:rsidR="00817DF7" w:rsidRPr="00380D56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№2</w:t>
            </w:r>
          </w:p>
        </w:tc>
        <w:tc>
          <w:tcPr>
            <w:tcW w:w="1701" w:type="dxa"/>
          </w:tcPr>
          <w:p w14:paraId="566525A2" w14:textId="7E1490E4" w:rsidR="00817DF7" w:rsidRPr="00380D56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п.9</w:t>
            </w:r>
          </w:p>
        </w:tc>
        <w:tc>
          <w:tcPr>
            <w:tcW w:w="5386" w:type="dxa"/>
          </w:tcPr>
          <w:p w14:paraId="28EAC7A7" w14:textId="014996AA" w:rsidR="00817DF7" w:rsidRPr="00FF54D4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1619990" w14:textId="0F458A3E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84CD765" w14:textId="6201BBA9" w:rsidR="00817DF7" w:rsidRPr="00380D56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На получение рекламы и информации о новых продуктах и услугах Банка, а также на предоставление моих контактных данных партнерам Банка в целях информирования меня, в том числе об их услугах, путем осуществления прямых контактов со мной с помощью средств связи:  □ согласен   □ не согласен.</w:t>
            </w:r>
          </w:p>
        </w:tc>
      </w:tr>
      <w:tr w:rsidR="007A458E" w14:paraId="3F75F8CA" w14:textId="77777777" w:rsidTr="005E7615">
        <w:tc>
          <w:tcPr>
            <w:tcW w:w="440" w:type="dxa"/>
          </w:tcPr>
          <w:p w14:paraId="0BA2DF9B" w14:textId="77777777" w:rsidR="007A458E" w:rsidRDefault="007A458E" w:rsidP="007A458E">
            <w:pPr>
              <w:jc w:val="center"/>
            </w:pPr>
          </w:p>
        </w:tc>
        <w:tc>
          <w:tcPr>
            <w:tcW w:w="2107" w:type="dxa"/>
          </w:tcPr>
          <w:p w14:paraId="0268EB3E" w14:textId="61CDFA74" w:rsidR="007A458E" w:rsidRP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Приложение №4</w:t>
            </w:r>
          </w:p>
        </w:tc>
        <w:tc>
          <w:tcPr>
            <w:tcW w:w="1701" w:type="dxa"/>
          </w:tcPr>
          <w:p w14:paraId="0E156A44" w14:textId="360E23DC" w:rsidR="007A458E" w:rsidRP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Структура органов управления</w:t>
            </w:r>
          </w:p>
        </w:tc>
        <w:tc>
          <w:tcPr>
            <w:tcW w:w="5386" w:type="dxa"/>
          </w:tcPr>
          <w:p w14:paraId="57828217" w14:textId="77777777" w:rsidR="007A458E" w:rsidRPr="007A458E" w:rsidRDefault="007A458E" w:rsidP="007A458E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7A458E">
              <w:rPr>
                <w:b/>
                <w:sz w:val="14"/>
                <w:szCs w:val="18"/>
                <w:lang w:eastAsia="ar-SA"/>
              </w:rPr>
              <w:t>Высший орган управления:</w:t>
            </w:r>
          </w:p>
          <w:p w14:paraId="44C59E06" w14:textId="77777777" w:rsidR="007A458E" w:rsidRPr="007A458E" w:rsidRDefault="007A458E" w:rsidP="007A458E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7A458E">
              <w:rPr>
                <w:b/>
                <w:sz w:val="14"/>
                <w:szCs w:val="18"/>
                <w:lang w:eastAsia="ar-SA"/>
              </w:rPr>
              <w:t>Коллегиальный орган управления:</w:t>
            </w:r>
          </w:p>
          <w:p w14:paraId="6C4C14B5" w14:textId="77777777" w:rsidR="007A458E" w:rsidRPr="007A458E" w:rsidRDefault="00D4300E" w:rsidP="007A458E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20081718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58E" w:rsidRPr="007A458E">
                  <w:rPr>
                    <w:rFonts w:ascii="MS Gothic" w:eastAsia="MS Gothic" w:hAnsi="MS Gothic" w:hint="eastAsia"/>
                    <w:sz w:val="14"/>
                    <w:szCs w:val="18"/>
                  </w:rPr>
                  <w:t>☐</w:t>
                </w:r>
              </w:sdtContent>
            </w:sdt>
          </w:p>
          <w:p w14:paraId="3DC35D5D" w14:textId="77777777" w:rsidR="007A458E" w:rsidRPr="007A458E" w:rsidRDefault="007A458E" w:rsidP="007A458E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r w:rsidRPr="007A458E">
              <w:rPr>
                <w:sz w:val="14"/>
                <w:szCs w:val="18"/>
                <w:lang w:eastAsia="ar-SA"/>
              </w:rPr>
              <w:t>Общее собрание акционеров /участников</w:t>
            </w:r>
          </w:p>
          <w:p w14:paraId="0AE18B23" w14:textId="77777777" w:rsidR="007A458E" w:rsidRPr="007A458E" w:rsidRDefault="00D4300E" w:rsidP="007A458E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-97837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58E" w:rsidRPr="007A458E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  <w:p w14:paraId="09A362BC" w14:textId="77777777" w:rsidR="007A458E" w:rsidRPr="007A458E" w:rsidRDefault="007A458E" w:rsidP="007A458E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r w:rsidRPr="007A458E">
              <w:rPr>
                <w:sz w:val="14"/>
                <w:szCs w:val="18"/>
                <w:lang w:eastAsia="ar-SA"/>
              </w:rPr>
              <w:t>Совет директоров</w:t>
            </w:r>
          </w:p>
          <w:p w14:paraId="5C0F6F6E" w14:textId="77777777" w:rsidR="007A458E" w:rsidRPr="007A458E" w:rsidRDefault="00D4300E" w:rsidP="007A458E">
            <w:pPr>
              <w:suppressAutoHyphens/>
              <w:ind w:left="-108"/>
              <w:rPr>
                <w:b/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-20107473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58E" w:rsidRPr="007A458E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  <w:p w14:paraId="5732C473" w14:textId="77777777" w:rsidR="007A458E" w:rsidRPr="007A458E" w:rsidRDefault="007A458E" w:rsidP="007A458E">
            <w:pPr>
              <w:suppressAutoHyphens/>
              <w:ind w:left="-108"/>
              <w:rPr>
                <w:sz w:val="14"/>
                <w:szCs w:val="18"/>
                <w:lang w:eastAsia="ar-SA"/>
              </w:rPr>
            </w:pPr>
            <w:r w:rsidRPr="007A458E">
              <w:rPr>
                <w:sz w:val="14"/>
                <w:szCs w:val="18"/>
                <w:lang w:eastAsia="ar-SA"/>
              </w:rPr>
              <w:t>Наблюдательный совет</w:t>
            </w:r>
          </w:p>
          <w:p w14:paraId="51A7426C" w14:textId="77777777" w:rsidR="007A458E" w:rsidRPr="007A458E" w:rsidRDefault="00D4300E" w:rsidP="007A458E">
            <w:pPr>
              <w:suppressAutoHyphens/>
              <w:ind w:left="-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204972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58E" w:rsidRPr="007A458E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  <w:p w14:paraId="18AC107D" w14:textId="77777777" w:rsidR="007A458E" w:rsidRPr="007A458E" w:rsidRDefault="007A458E" w:rsidP="007A458E">
            <w:pPr>
              <w:suppressAutoHyphens/>
              <w:ind w:left="-108"/>
              <w:rPr>
                <w:sz w:val="14"/>
                <w:szCs w:val="18"/>
                <w:lang w:eastAsia="ar-SA"/>
              </w:rPr>
            </w:pPr>
            <w:r w:rsidRPr="007A458E">
              <w:rPr>
                <w:sz w:val="14"/>
                <w:szCs w:val="18"/>
                <w:lang w:eastAsia="ar-SA"/>
              </w:rPr>
              <w:t>Правление</w:t>
            </w:r>
          </w:p>
          <w:p w14:paraId="1C014A6D" w14:textId="77777777" w:rsidR="007A458E" w:rsidRPr="007A458E" w:rsidRDefault="00D4300E" w:rsidP="007A458E">
            <w:pPr>
              <w:suppressAutoHyphens/>
              <w:ind w:left="-108"/>
              <w:rPr>
                <w:b/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19287678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58E" w:rsidRPr="007A458E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  <w:p w14:paraId="78910838" w14:textId="77777777" w:rsidR="007A458E" w:rsidRPr="007A458E" w:rsidRDefault="007A458E" w:rsidP="007A458E">
            <w:pPr>
              <w:suppressAutoHyphens/>
              <w:ind w:left="-108"/>
              <w:rPr>
                <w:sz w:val="14"/>
                <w:szCs w:val="18"/>
                <w:lang w:eastAsia="ar-SA"/>
              </w:rPr>
            </w:pPr>
            <w:proofErr w:type="gramStart"/>
            <w:r w:rsidRPr="007A458E">
              <w:rPr>
                <w:sz w:val="14"/>
                <w:szCs w:val="18"/>
                <w:lang w:eastAsia="ar-SA"/>
              </w:rPr>
              <w:t>Иное:_</w:t>
            </w:r>
            <w:proofErr w:type="gramEnd"/>
            <w:r w:rsidRPr="007A458E">
              <w:rPr>
                <w:sz w:val="14"/>
                <w:szCs w:val="18"/>
                <w:lang w:eastAsia="ar-SA"/>
              </w:rPr>
              <w:t>___________________</w:t>
            </w:r>
          </w:p>
          <w:p w14:paraId="6EF53744" w14:textId="77777777" w:rsidR="007A458E" w:rsidRPr="007A458E" w:rsidRDefault="00D4300E" w:rsidP="007A458E">
            <w:pPr>
              <w:suppressAutoHyphens/>
              <w:ind w:left="-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154100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58E" w:rsidRPr="007A458E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  <w:p w14:paraId="669A63C8" w14:textId="50560D56" w:rsidR="007A458E" w:rsidRP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sz w:val="14"/>
                <w:szCs w:val="18"/>
                <w:lang w:eastAsia="ar-SA"/>
              </w:rPr>
              <w:t>Иное:__________________</w:t>
            </w:r>
          </w:p>
        </w:tc>
        <w:tc>
          <w:tcPr>
            <w:tcW w:w="5387" w:type="dxa"/>
          </w:tcPr>
          <w:p w14:paraId="4BF2DF86" w14:textId="104A69CC" w:rsidR="007A458E" w:rsidRPr="007A458E" w:rsidRDefault="007A458E" w:rsidP="007A45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Укажите высшие и коллегиальные органы управления (Общее собрание акционеров /участников, Наблюдательный совет, Совет директоров, Правление, иное)</w:t>
            </w:r>
          </w:p>
        </w:tc>
      </w:tr>
      <w:tr w:rsidR="007A458E" w14:paraId="5A3E0F53" w14:textId="77777777" w:rsidTr="005E7615">
        <w:tc>
          <w:tcPr>
            <w:tcW w:w="440" w:type="dxa"/>
          </w:tcPr>
          <w:p w14:paraId="562E5FDC" w14:textId="77777777" w:rsidR="007A458E" w:rsidRDefault="007A458E" w:rsidP="007A458E">
            <w:pPr>
              <w:jc w:val="center"/>
            </w:pPr>
          </w:p>
        </w:tc>
        <w:tc>
          <w:tcPr>
            <w:tcW w:w="2107" w:type="dxa"/>
          </w:tcPr>
          <w:p w14:paraId="4C2055A9" w14:textId="11C96A83" w:rsid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№4</w:t>
            </w:r>
          </w:p>
        </w:tc>
        <w:tc>
          <w:tcPr>
            <w:tcW w:w="1701" w:type="dxa"/>
          </w:tcPr>
          <w:p w14:paraId="0F830CF7" w14:textId="7707EE4A" w:rsid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</w:p>
        </w:tc>
        <w:tc>
          <w:tcPr>
            <w:tcW w:w="5386" w:type="dxa"/>
          </w:tcPr>
          <w:p w14:paraId="064D90C3" w14:textId="77777777" w:rsidR="007A458E" w:rsidRPr="00FF54D4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4D4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требованиями Федерального закона №152-ФЗ «О персональных данных» от 27.07.2006 г. настоящим я даю свое согласие и не возражаю против </w:t>
            </w:r>
            <w:r w:rsidRPr="00FF54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 Публичным акционерным обществом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» (юридический адрес: 156000, Костромская область, г. Кострома, проспект Текстильщиков, д. 46) (далее по тексту – "Банк") обработки предоставленных .www.sovcombank.ru в разделе «Раскрытие информации Банком как профессиональным участником рынка ценных бумаг» / Перечень лиц, которым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 xml:space="preserve">» может передавать персональные данные субъектов персональных данных и поручать обработку персональных данных 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субъектовсведений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 xml:space="preserve"> (персональных данных), а также сведений, которые могут быть получены Банком в результате обработки указанных персональных данных, в том числе полученных от контрагентов, с которыми у Банка заключены договоры, в целях заключения и исполнения Регламента оказания услуг на финансовых рынках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» и/или Условий осуществления депозитарной деятельности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», счёта депо и сопутствующих ему/им договоров, обеспечивающих исполнение договора/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 xml:space="preserve"> счёта депо, принятия решений или совершения иных действий; в целях соблюдения нормативных правовых актов, заключения/исполнения/содействия исполнению Регламента оказания услуг на финансовых рынках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» и/или Условий осуществления депозитарной деятельности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 xml:space="preserve">»; также я даю своё согласие на обработку персональных данных с целью последующего информирования о новых продуктах и услугах Банка путем осуществления прямых контактов со мной с помощью технических средств связи; даю согласие на предоставление контактных данных Партнерам Банка в целях информирования о финансовых услугах Партнера, в соответствии с требованиями законодательства о персональных данных, а также в целях получения рекламы Партнеров Банка, в соответствии с требованиями законодательства о рекламе. Я даю согласие на передачу персональных данных Операторам, перечень которых указан на сайте www.sovcombank.ru в разделе «Раскрытие информации». Я соглашаюсь на обработку предоставленных данных для осуществления любых не противоречащих законодательству Российской Федерации </w:t>
            </w:r>
            <w:r w:rsidRPr="00FF54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 в отношении моих персональных данных, направленных на достижение указанных выше целей, в том числе: сбор, запись, систематизация, накопление, хранение, уточнение (обновление, изменение), извлечение, использование, обезличивание, блокирование, уничтожение, проверку достоверности и любых иных действий с моими персональными данными. Вышеперечисленные виды действий (обработки и др.) с персональными данными могут осуществляться следующими способами: хранение, запись на любые виды носителей, хранение таких носителей, систематизация, разделение, обобщение, составление перечней, маркировка, а также любым иным способом по усмотрению Банка. Настоящее право (согласие) действует в течение срока с момента его предоставления и до достижения целей, на которые оно предоставлено. Согласие может быть отозвано частично или полностью, если иное не установлено действующим законодательством Российской Федерации, путем направления письменного уведомления в адрес Банка, по адресу: 156000, Костромская область, г. Кострома, проспект Текстильщиков, д. 46.</w:t>
            </w:r>
          </w:p>
          <w:p w14:paraId="319507AB" w14:textId="68B73053" w:rsid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Я соглашаюсь с условиями, описанными в Приложении №6 к Регламенту оказания услуг на финансовых рынках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» и/или в Приложении №37 к Условиям осуществления депозитарной деятельности ПАО «</w:t>
            </w:r>
            <w:proofErr w:type="spellStart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FF54D4">
              <w:rPr>
                <w:rFonts w:ascii="Times New Roman" w:hAnsi="Times New Roman" w:cs="Times New Roman"/>
                <w:sz w:val="20"/>
                <w:szCs w:val="20"/>
              </w:rPr>
              <w:t xml:space="preserve">».    </w:t>
            </w:r>
          </w:p>
        </w:tc>
        <w:tc>
          <w:tcPr>
            <w:tcW w:w="5387" w:type="dxa"/>
          </w:tcPr>
          <w:p w14:paraId="3D53FDD8" w14:textId="56C5D5CA" w:rsidR="007A458E" w:rsidRPr="00817DF7" w:rsidRDefault="007A458E" w:rsidP="007A45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исключен</w:t>
            </w:r>
          </w:p>
        </w:tc>
      </w:tr>
      <w:tr w:rsidR="007A458E" w14:paraId="580F54A0" w14:textId="77777777" w:rsidTr="005E7615">
        <w:tc>
          <w:tcPr>
            <w:tcW w:w="440" w:type="dxa"/>
          </w:tcPr>
          <w:p w14:paraId="558B53E4" w14:textId="77777777" w:rsidR="007A458E" w:rsidRDefault="007A458E" w:rsidP="007A458E">
            <w:pPr>
              <w:jc w:val="center"/>
            </w:pPr>
          </w:p>
        </w:tc>
        <w:tc>
          <w:tcPr>
            <w:tcW w:w="2107" w:type="dxa"/>
          </w:tcPr>
          <w:p w14:paraId="5D1E2C57" w14:textId="7EA786F6" w:rsid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№4</w:t>
            </w:r>
          </w:p>
        </w:tc>
        <w:tc>
          <w:tcPr>
            <w:tcW w:w="1701" w:type="dxa"/>
          </w:tcPr>
          <w:p w14:paraId="6997EFA0" w14:textId="7BF190BC" w:rsid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Сноска</w:t>
            </w:r>
          </w:p>
        </w:tc>
        <w:tc>
          <w:tcPr>
            <w:tcW w:w="5386" w:type="dxa"/>
          </w:tcPr>
          <w:p w14:paraId="04D0CE28" w14:textId="7D4A88C9" w:rsidR="007A458E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59817FC3" w14:textId="4FFAD0B9" w:rsidR="007A458E" w:rsidRPr="00817DF7" w:rsidRDefault="00D4300E" w:rsidP="007A45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данном разделе Анкеты, не заполняются в случае предоставления клиентом Анкеты по системе дистанционного банковского обслуживания, при условии, что клиент на дату предоставления Анкеты находится на банковском обслуживании в ПАО «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817DF7" w14:paraId="586343E3" w14:textId="77777777" w:rsidTr="005E7615">
        <w:tc>
          <w:tcPr>
            <w:tcW w:w="440" w:type="dxa"/>
          </w:tcPr>
          <w:p w14:paraId="15862B61" w14:textId="77777777" w:rsidR="00817DF7" w:rsidRDefault="00817DF7" w:rsidP="00817DF7">
            <w:pPr>
              <w:jc w:val="center"/>
            </w:pPr>
          </w:p>
        </w:tc>
        <w:tc>
          <w:tcPr>
            <w:tcW w:w="2107" w:type="dxa"/>
          </w:tcPr>
          <w:p w14:paraId="573ADB43" w14:textId="488CE412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№5</w:t>
            </w:r>
          </w:p>
        </w:tc>
        <w:tc>
          <w:tcPr>
            <w:tcW w:w="1701" w:type="dxa"/>
          </w:tcPr>
          <w:p w14:paraId="07FA8DEF" w14:textId="60165822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</w:p>
        </w:tc>
        <w:tc>
          <w:tcPr>
            <w:tcW w:w="5386" w:type="dxa"/>
          </w:tcPr>
          <w:p w14:paraId="4BBD20B2" w14:textId="77777777" w:rsidR="00817DF7" w:rsidRPr="00817DF7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В </w:t>
            </w:r>
            <w:r w:rsidRPr="00817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случае изменения идентификационных сведений, представленных в рамках данной формы, я обязуюсь представить обновленную информацию в Банк не позднее 5 рабочих дней с момента изменения сведений (не позднее 15 календарных дней для сведений о налоговом 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резидентстве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). Я предоставляю согласие Банку на обработку и передачу моих данных в Налоговую Службу США/уполномоченные органы РФ. </w:t>
            </w:r>
          </w:p>
          <w:p w14:paraId="319C2F59" w14:textId="77777777" w:rsidR="00817DF7" w:rsidRPr="00817DF7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Федерального закона №152-ФЗ «О персональных данных» от 27.07.2006 г. настоящим я даю свое согласие и не возражаю против осуществления Публичным акционерным обществом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» (юридический адрес: 156000, Костромская область, г. Кострома, проспект Текстильщиков, д. 46) (далее по тексту – "Банк") обработки предоставленных </w:t>
            </w:r>
          </w:p>
          <w:p w14:paraId="4FD12546" w14:textId="77777777" w:rsidR="00817DF7" w:rsidRPr="00817DF7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сведений (персональных данных), а также сведений, которые могут быть получены Банком в результате обработки указанных персональных данных, в том числе полученных от контрагентов, с которыми у Банка заключены договоры, в целях заключения и исполнения Регламента оказания услуг на финансовых рынках ПАО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» и/или Условий осуществления депозитарной деятельности ПАО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», счёта депо и сопутствующих ему/им договоров, обеспечивающих исполнение договора/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 счёта депо, принятия решений или совершения иных действий; в целях соблюдения нормативных правовых актов, заключения/исполнения/содействия исполнению Регламента оказания услуг на финансовых рынках ПАО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» и/или Условий осуществления депозитарной деятельности ПАО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»; также я даю своё согласие на обработку персональных данных с целью последующего информирования о новых продуктах и услугах Банка путем осуществления прямых контактов со мной с помощью технических средств связи; даю согласие на предоставление контактных данных Партнерам Банка в целях информирования о финансовых услугах Партнера, в соответствии с требованиями законодательства о персональных данных, а также в целях получения рекламы Партнеров Банка, в соответствии с требованиями законодательства о рекламе. Я даю согласие на передачу </w:t>
            </w:r>
            <w:r w:rsidRPr="00817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персональных данных Операторам, перечень которых указан на сайте www.sovcombank.ru в разделе «Раскрытие информации». Я соглашаюсь на обработку предоставленных данных для осуществления любых не противоречащих законодательству Российской Федерации действий в отношении моих персональных данных, направленных на достижение указанных выше целей, в том числе: сбор, запись, систематизация, накопление, хранение, уточнение (обновление, изменение), извлечение, использование, обезличивание, блокирование, уничтожение, проверку достоверности и любых иных действий с моими персональными данными. Вышеперечисленные виды действий (обработки и др.) с персональными данными могут осуществляться следующими способами: хранение, запись на любые виды носителей, хранение таких носителей, систематизация, разделение, обобщение, составление перечней, маркировка, а также любым иным способом по усмотрению Банка. Настоящее право (согласие) действует в течение срока с момента его предоставления и до достижения целей, на которые оно предоставлено. Я соглашаюсь с условиями, описанными в Приложении №6 к Регламенту оказания услуг на финансовых рынках ПАО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» и/или в Приложении №37 к Условиям осуществления депозитарной деятельности ПАО «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258FD442" w14:textId="77777777" w:rsidR="00817DF7" w:rsidRPr="00817DF7" w:rsidRDefault="00817DF7" w:rsidP="00817D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Заверения и подпись:</w:t>
            </w:r>
          </w:p>
          <w:p w14:paraId="3223AF37" w14:textId="19CEBC0C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Я подтверждаю, что информация, указанная в разделе – Сведения о налоговом </w:t>
            </w:r>
            <w:proofErr w:type="spellStart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>резидентстве</w:t>
            </w:r>
            <w:proofErr w:type="spellEnd"/>
            <w:r w:rsidRPr="00817DF7">
              <w:rPr>
                <w:rFonts w:ascii="Times New Roman" w:hAnsi="Times New Roman" w:cs="Times New Roman"/>
                <w:sz w:val="20"/>
                <w:szCs w:val="20"/>
              </w:rPr>
              <w:t xml:space="preserve">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В случае изменения идентификационных сведений, представленных в рамках данного раздела, я обязуюсь представить обновленную информацию в Банк не позднее 15 календарных дней с момента изменения сведений.    </w:t>
            </w:r>
          </w:p>
        </w:tc>
        <w:tc>
          <w:tcPr>
            <w:tcW w:w="5387" w:type="dxa"/>
          </w:tcPr>
          <w:p w14:paraId="68EC7CF4" w14:textId="77777777" w:rsidR="00D4300E" w:rsidRPr="00D4300E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</w:t>
            </w:r>
          </w:p>
          <w:p w14:paraId="5382876A" w14:textId="77777777" w:rsidR="00D4300E" w:rsidRPr="00D4300E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обязуюсь, в случае изменения идентификационных сведений, представленных в рамках данной формы, представить обновленную информацию в Банк не позднее 5 рабочих дней с момента изменения сведений. </w:t>
            </w:r>
          </w:p>
          <w:p w14:paraId="5191C121" w14:textId="77777777" w:rsidR="00D4300E" w:rsidRPr="00D4300E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59CF6" w14:textId="5FAADDBC" w:rsidR="00817DF7" w:rsidRPr="00817DF7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t xml:space="preserve">Я подтверждаю, что информация, указанная в разделе – Сведения о налоговом 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резидентстве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 xml:space="preserve">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В случае изменения идентификационных сведений, представленных в рамках данного раздела, я обязуюсь представить обновленную информацию в Банк не позднее 15 календарных дней с момента изменения сведений.    </w:t>
            </w:r>
          </w:p>
        </w:tc>
      </w:tr>
      <w:tr w:rsidR="009E790D" w14:paraId="4F953229" w14:textId="77777777" w:rsidTr="005E7615">
        <w:tc>
          <w:tcPr>
            <w:tcW w:w="440" w:type="dxa"/>
          </w:tcPr>
          <w:p w14:paraId="79AA21FA" w14:textId="77777777" w:rsidR="009E790D" w:rsidRDefault="009E790D" w:rsidP="00817DF7">
            <w:pPr>
              <w:jc w:val="center"/>
            </w:pPr>
          </w:p>
        </w:tc>
        <w:tc>
          <w:tcPr>
            <w:tcW w:w="2107" w:type="dxa"/>
          </w:tcPr>
          <w:p w14:paraId="0EE66D5B" w14:textId="518205C6" w:rsidR="009E790D" w:rsidRDefault="009E790D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№5.1</w:t>
            </w:r>
          </w:p>
        </w:tc>
        <w:tc>
          <w:tcPr>
            <w:tcW w:w="1701" w:type="dxa"/>
          </w:tcPr>
          <w:p w14:paraId="38FE0783" w14:textId="035150F4" w:rsidR="009E790D" w:rsidRDefault="009E790D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Подтверждение</w:t>
            </w:r>
          </w:p>
        </w:tc>
        <w:tc>
          <w:tcPr>
            <w:tcW w:w="5386" w:type="dxa"/>
          </w:tcPr>
          <w:p w14:paraId="02252EEE" w14:textId="77777777" w:rsidR="009E790D" w:rsidRPr="009E790D" w:rsidRDefault="009E790D" w:rsidP="009E7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90D">
              <w:rPr>
                <w:rFonts w:ascii="Times New Roman" w:hAnsi="Times New Roman" w:cs="Times New Roman"/>
                <w:sz w:val="20"/>
                <w:szCs w:val="20"/>
              </w:rPr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В случае изменения идентификационных сведений, представленных в рамках данной формы, я обязуюсь представить обновленную информацию в Банк не позднее 5 рабочих дней с момента изменения сведений (не позднее 15 календарных дней для сведений о налоговом 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резидентстве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 xml:space="preserve">). Я предоставляю согласие Банку на обработку и передачу моих данных в Налоговую Службу США/уполномоченные органы РФ. </w:t>
            </w:r>
          </w:p>
          <w:p w14:paraId="67860B05" w14:textId="77777777" w:rsidR="009E790D" w:rsidRPr="009E790D" w:rsidRDefault="009E790D" w:rsidP="009E7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Федерального закона №152-ФЗ «О персональных данных» от 27.07.2006 г. настоящим я даю свое согласие и не возражаю против осуществления Публичным акционерным обществом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» (юридический адрес: 156000, Костромская область, г. Кострома, проспект Текстильщиков, д. 46) (далее по тексту – "Банк") обработки предоставленных .сведений (персональных данных), а также сведений, которые могут быть получены Банком в результате обработки указанных персональных данных, в том числе полученных от контрагентов, с которыми у Банка заключены договоры, в целях заключения и исполнения Регламента оказания услуг на финансовых рынках ПАО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» и/или Условий осуществления депозитарной деятельности ПАО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», счёта депо и сопутствующих ему/им договоров, обеспечивающих исполнение договора/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 xml:space="preserve"> счёта депо, принятия решений или совершения иных действий; в целях соблюдения нормативных правовых актов, заключения/исполнения/содействия исполнению Регламента оказания услуг на финансовых рынках ПАО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» и/или Условий осуществления депозитарной деятельности ПАО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 xml:space="preserve">»; также я даю своё согласие на обработку персональных данных с целью последующего информирования о новых продуктах и </w:t>
            </w:r>
            <w:r w:rsidRPr="009E79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услугах Банка путем осуществления прямых контактов со мной с помощью технических средств связи; даю согласие на предоставление контактных данных Партнерам Банка в целях информирования о финансовых услугах Партнера, в соответствии с требованиями законодательства о персональных данных, а также в целях получения рекламы Партнеров Банка, в соответствии с требованиями законодательства о рекламе. Я даю согласие на передачу персональных данных Операторам, перечень которых указан на сайте www.sovcombank.ru в разделе «Раскрытие информации». Я соглашаюсь на обработку предоставленных данных для осуществления любых не противоречащих законодательству Российской Федерации действий в отношении моих персональных данных, направленных на достижение указанных выше целей, в том числе: сбор, запись, систематизация, накопление, хранение, уточнение (обновление, изменение), извлечение, использование, обезличивание, блокирование, уничтожение, проверку достоверности и любых иных действий с моими персональными данными. Вышеперечисленные виды действий (обработки и др.) с персональными данными могут осуществляться следующими способами: хранение, запись на любые виды носителей, хранение таких носителей, систематизация, разделение, обобщение, составление перечней, маркировка, а также любым иным способом по усмотрению Банка. Настоящее право (согласие) действует в течение срока с момента его предоставления и до достижения целей, на которые оно предоставлено. Я соглашаюсь с условиями, описанными в Приложении №6 к Регламенту оказания услуг на финансовых рынках ПАО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» и/или в Приложении №37 к Условиям осуществления депозитарной деятельности ПАО «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C619F41" w14:textId="77777777" w:rsidR="009E790D" w:rsidRPr="009E790D" w:rsidRDefault="009E790D" w:rsidP="009E7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Заверения и подпись:</w:t>
            </w:r>
          </w:p>
          <w:p w14:paraId="04730310" w14:textId="68274253" w:rsidR="009E790D" w:rsidRPr="00817DF7" w:rsidRDefault="009E790D" w:rsidP="009E7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790D">
              <w:rPr>
                <w:rFonts w:ascii="Times New Roman" w:hAnsi="Times New Roman" w:cs="Times New Roman"/>
                <w:sz w:val="20"/>
                <w:szCs w:val="20"/>
              </w:rPr>
              <w:t xml:space="preserve">Я подтверждаю, что информация, указанная в разделе – Сведения о налоговом </w:t>
            </w:r>
            <w:proofErr w:type="spellStart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>резидентстве</w:t>
            </w:r>
            <w:proofErr w:type="spellEnd"/>
            <w:r w:rsidRPr="009E790D">
              <w:rPr>
                <w:rFonts w:ascii="Times New Roman" w:hAnsi="Times New Roman" w:cs="Times New Roman"/>
                <w:sz w:val="20"/>
                <w:szCs w:val="20"/>
              </w:rPr>
              <w:t xml:space="preserve">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</w:t>
            </w:r>
            <w:r w:rsidRPr="009E79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В случае изменения идентификационных сведений, представленных в рамках данного раздела, я обязуюсь представить обновленную информацию в Банк не позднее 15 календарных дней с момента изменения сведений.        </w:t>
            </w:r>
          </w:p>
        </w:tc>
        <w:tc>
          <w:tcPr>
            <w:tcW w:w="5387" w:type="dxa"/>
          </w:tcPr>
          <w:p w14:paraId="35A6CCCC" w14:textId="77777777" w:rsidR="00D4300E" w:rsidRPr="00D4300E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подтверждаю, что информация, указанная в настоящей форме,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Я понимаю, что в случае предоставления мной недостоверных или неполных сведений Банк может понести убытки, и понимаю, что Банк может взыскать с меня компенсацию данных убытков. </w:t>
            </w:r>
          </w:p>
          <w:p w14:paraId="5B0B6B8D" w14:textId="77777777" w:rsidR="00D4300E" w:rsidRPr="00D4300E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t xml:space="preserve">Я обязуюсь, в случае изменения идентификационных сведений, представленных в рамках данной формы, представить обновленную информацию в Банк не позднее 5 рабочих дней с момента изменения сведений. </w:t>
            </w:r>
          </w:p>
          <w:p w14:paraId="6029D7F6" w14:textId="77777777" w:rsidR="00D4300E" w:rsidRPr="00D4300E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92174" w14:textId="404EED1B" w:rsidR="009E790D" w:rsidRPr="00817DF7" w:rsidRDefault="00D4300E" w:rsidP="00D430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t xml:space="preserve">Я подтверждаю, что информация, указанная в разделе – Сведения о налоговом 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резидентстве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 xml:space="preserve">, является достоверной, а также понимаю, что несу ответственность за предоставление ложных и заведомо недостоверных сведений о себе в соответствии с применимым законодательством. В случае изменения идентификационных сведений, представленных в рамках данного раздела, я обязуюсь представить обновленную информацию в Банк не позднее 15 календарных дней с момента изменения сведений.        </w:t>
            </w:r>
          </w:p>
        </w:tc>
      </w:tr>
      <w:tr w:rsidR="00D4300E" w14:paraId="2271722A" w14:textId="77777777" w:rsidTr="005E7615">
        <w:tc>
          <w:tcPr>
            <w:tcW w:w="440" w:type="dxa"/>
          </w:tcPr>
          <w:p w14:paraId="0870C84E" w14:textId="77777777" w:rsidR="00D4300E" w:rsidRDefault="00D4300E" w:rsidP="00D4300E">
            <w:pPr>
              <w:jc w:val="center"/>
            </w:pPr>
          </w:p>
        </w:tc>
        <w:tc>
          <w:tcPr>
            <w:tcW w:w="2107" w:type="dxa"/>
          </w:tcPr>
          <w:p w14:paraId="69C10092" w14:textId="602378AD" w:rsidR="00D4300E" w:rsidRDefault="00D4300E" w:rsidP="00D4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№5.1</w:t>
            </w:r>
          </w:p>
        </w:tc>
        <w:tc>
          <w:tcPr>
            <w:tcW w:w="1701" w:type="dxa"/>
          </w:tcPr>
          <w:p w14:paraId="2C3FCFA2" w14:textId="45A73200" w:rsidR="00D4300E" w:rsidRDefault="00D4300E" w:rsidP="00D430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Сноска</w:t>
            </w:r>
          </w:p>
        </w:tc>
        <w:tc>
          <w:tcPr>
            <w:tcW w:w="5386" w:type="dxa"/>
          </w:tcPr>
          <w:p w14:paraId="270D5797" w14:textId="3A3600FE" w:rsidR="00D4300E" w:rsidRPr="007A458E" w:rsidRDefault="00D4300E" w:rsidP="00D4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45E5F83F" w14:textId="23CD91E8" w:rsidR="00D4300E" w:rsidRPr="007A458E" w:rsidRDefault="00D4300E" w:rsidP="00D430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данном разделе Анкеты, не заполняются в случае предоставления клиентом Анкеты по системе дистанционного банковского обслуживания, при условии, что клиент на дату предоставления Анкеты находится на банковском обслуживании в ПАО «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817DF7" w14:paraId="7BA31EFF" w14:textId="77777777" w:rsidTr="005E7615">
        <w:tc>
          <w:tcPr>
            <w:tcW w:w="440" w:type="dxa"/>
          </w:tcPr>
          <w:p w14:paraId="12F88B38" w14:textId="4BD97251" w:rsidR="00817DF7" w:rsidRDefault="00817DF7" w:rsidP="00817DF7">
            <w:pPr>
              <w:jc w:val="center"/>
            </w:pPr>
          </w:p>
        </w:tc>
        <w:tc>
          <w:tcPr>
            <w:tcW w:w="2107" w:type="dxa"/>
          </w:tcPr>
          <w:p w14:paraId="6401989E" w14:textId="26A7244B" w:rsidR="00817DF7" w:rsidRPr="00380D56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№6 </w:t>
            </w:r>
          </w:p>
        </w:tc>
        <w:tc>
          <w:tcPr>
            <w:tcW w:w="1701" w:type="dxa"/>
          </w:tcPr>
          <w:p w14:paraId="2C48C4DC" w14:textId="7056E566" w:rsidR="00817DF7" w:rsidRPr="007A458E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абзац</w:t>
            </w:r>
          </w:p>
        </w:tc>
        <w:tc>
          <w:tcPr>
            <w:tcW w:w="5386" w:type="dxa"/>
          </w:tcPr>
          <w:p w14:paraId="7EB4EF21" w14:textId="58D5B6BB" w:rsidR="00817DF7" w:rsidRPr="00380D56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Федерального закона №152-ФЗ «О персональных данных» от 27.07.2006 г. настоящим я даю свое согласие и не возражаю против осуществления Публичным акционерным обществом «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 xml:space="preserve">» (юридический адрес: 156000, Костромская область, г. Кострома, проспект Текстильщиков, д. 46) (далее – «Банк») обработки предоставленных мной персональных данных, сообщенных в последующем, полученных Банком в результате использования мною системы дистанционного банковского обслуживания (включая мобильные приложения), сведений, которые могут быть получены Банком в результате обработки указанных персональных данных, а также сведений, полученных от контрагентов, с которыми у Банка заключены договоры, а именно: фамилия, имя, отчество, год, месяц, дата и место рождения, адрес, номер основного документа, удостоверяющего личность, сведения о дате выдачи указанного документа и выдавшем его органе, семейное, социальное, имущественное положение, образование, профессия, доходы, другая информация, касающаяся меня и доступная или известная (ставшая известной) Банку в любой момент времени, персональные данные, сообщенные в последующем, в том числе доступные с использованием информационно-телекоммуникационной сети «Интернет» (за исключением специальных категорий персональных данных, касающихся расовой, национальной принадлежности, политических </w:t>
            </w:r>
            <w:r w:rsidRPr="007A4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взглядов, религиозных или философских убеждений, состояния здоровья, интимной жизни), информацию о месте моего фактического местоположения, в случае использования мною сервисов Банка, поддерживающих функцию определения географического местоположен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мобильного устройства </w:t>
            </w: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Депонента.</w:t>
            </w:r>
          </w:p>
        </w:tc>
        <w:tc>
          <w:tcPr>
            <w:tcW w:w="5387" w:type="dxa"/>
          </w:tcPr>
          <w:p w14:paraId="7E46C291" w14:textId="0DFFD312" w:rsidR="00817DF7" w:rsidRPr="00380D56" w:rsidRDefault="007A458E" w:rsidP="007A4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соответствии с требованиями Федерального закона №152-ФЗ «О персональных данных» от 27.07.2006 г. настоящим я даю свое согласие и не возражаю против осуществления Публичным акционерным обществом «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 xml:space="preserve">» (юридический адрес: 156000, Костромская область, г. Кострома, проспект Текстильщиков, д. 46) (далее – «Банк») обработки предоставленных мной персональных данных, сообщенных в последующем, полученных Банком в результате использования мною системы дистанционного банковского обслуживания (включая мобильные приложения), сведений, которые могут быть получены Банком в результате обработки указанных персональных данных, а также сведений, полученных от контрагентов, с которыми у Банка заключены договоры, а именно: фамилия, имя, отчество, год, месяц, дата и место рождения, адрес, номер основного документа, удостоверяющего личность, сведения о дате выдачи указанного документа и выдавшем его органе, семейное, социальное, имущественное положение, образование, профессия, доходы, другая информация, касающаяся меня и доступная или известная (ставшая известной) Банку в любой момент времени, персональные данные, сообщенные в последующем, в том числе доступные с использованием информационно-телекоммуникационной сети «Интернет» (за исключением специальных категорий персональных данных, касающихся расовой, национальной принадлежности, политических </w:t>
            </w:r>
            <w:r w:rsidRPr="007A4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взглядов, религиозных или философских убеждений, состояния здоровья, интимной жизни), информацию о месте моего фактического местоположения, в случае использования мною сервисов Банка, поддерживающих функцию определения географического местоположения мобильного устройства клиента.</w:t>
            </w:r>
          </w:p>
        </w:tc>
      </w:tr>
      <w:tr w:rsidR="00817DF7" w14:paraId="6687C32C" w14:textId="77777777" w:rsidTr="005E7615">
        <w:tc>
          <w:tcPr>
            <w:tcW w:w="440" w:type="dxa"/>
          </w:tcPr>
          <w:p w14:paraId="3BE91340" w14:textId="700375B9" w:rsidR="00817DF7" w:rsidRDefault="00817DF7" w:rsidP="00817DF7">
            <w:pPr>
              <w:jc w:val="center"/>
            </w:pPr>
          </w:p>
        </w:tc>
        <w:tc>
          <w:tcPr>
            <w:tcW w:w="2107" w:type="dxa"/>
          </w:tcPr>
          <w:p w14:paraId="77944667" w14:textId="75280FF5" w:rsidR="00817DF7" w:rsidRPr="00380D56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№6 </w:t>
            </w:r>
          </w:p>
        </w:tc>
        <w:tc>
          <w:tcPr>
            <w:tcW w:w="1701" w:type="dxa"/>
          </w:tcPr>
          <w:p w14:paraId="0E5DDA8D" w14:textId="1CAAA5E5" w:rsidR="00817DF7" w:rsidRPr="00380D56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2й абзац</w:t>
            </w:r>
          </w:p>
        </w:tc>
        <w:tc>
          <w:tcPr>
            <w:tcW w:w="5386" w:type="dxa"/>
          </w:tcPr>
          <w:p w14:paraId="419613E3" w14:textId="4C98C204" w:rsidR="00817DF7" w:rsidRPr="00380D56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Я даю своё согласие на обработку указанных персональных данных посредством следующих действий: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уничтожение, проверка достоверности, совершаемые как с использованием средств автоматизации, так и без использования таких средств, в целях заключения и исполнения договора(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) счета депо, Условий осуществления депозитарной деятельности ПАО «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», и сопутствующих договоров, обеспечивающих исполнение договора/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 xml:space="preserve"> счёта депо, а также в целях заключения, исполнения и прекращения сделок (операций) с цифровыми финансовыми активами. Подтверждаю, что содержание и объем обрабатываемых персональных данных, не является избыточными по отношению к заявленным целям.</w:t>
            </w:r>
          </w:p>
        </w:tc>
        <w:tc>
          <w:tcPr>
            <w:tcW w:w="5387" w:type="dxa"/>
          </w:tcPr>
          <w:p w14:paraId="3585BBF0" w14:textId="4A09ABB6" w:rsidR="00817DF7" w:rsidRPr="00380D56" w:rsidRDefault="00D4300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Я даю своё согласие на обработку указанных персональных данных посредством следующих действий: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уничтожение, проверка достоверности, совершаемые как с использованием средств автоматизации, так и без использования таких средств, в целях заключения и исполнения договора о брокерском обслуживании, договора индивидуального инвестиционного счета, Регламента оказания услуг на финансовых рынках ПАО «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» и/или договора(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) счета депо, Условий осуществления депозитарной деятельности ПАО «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», и сопутствующих договоров, обеспечивающих исполнение договора о брокерском обслуживании, договора индивидуального инвестиционного счета и/или договора/</w:t>
            </w:r>
            <w:proofErr w:type="spellStart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D4300E">
              <w:rPr>
                <w:rFonts w:ascii="Times New Roman" w:hAnsi="Times New Roman" w:cs="Times New Roman"/>
                <w:sz w:val="20"/>
                <w:szCs w:val="20"/>
              </w:rPr>
              <w:t xml:space="preserve"> счёта депо. Подтверждаю, что содержание и объем обрабатываемых персональных данных, не является избыточными по отношению к заявленным целям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817DF7" w14:paraId="235D7D99" w14:textId="77777777" w:rsidTr="005E7615">
        <w:tc>
          <w:tcPr>
            <w:tcW w:w="440" w:type="dxa"/>
          </w:tcPr>
          <w:p w14:paraId="015758CA" w14:textId="4FC8346A" w:rsidR="00817DF7" w:rsidRDefault="00817DF7" w:rsidP="00817DF7">
            <w:pPr>
              <w:jc w:val="center"/>
            </w:pPr>
          </w:p>
        </w:tc>
        <w:tc>
          <w:tcPr>
            <w:tcW w:w="2107" w:type="dxa"/>
          </w:tcPr>
          <w:p w14:paraId="0EF5DCC8" w14:textId="1CF92B7C" w:rsidR="00817DF7" w:rsidRPr="00380D56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№6 </w:t>
            </w:r>
          </w:p>
        </w:tc>
        <w:tc>
          <w:tcPr>
            <w:tcW w:w="1701" w:type="dxa"/>
          </w:tcPr>
          <w:p w14:paraId="09239C42" w14:textId="34A94B0C" w:rsidR="00817DF7" w:rsidRPr="00380D56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3й абзац</w:t>
            </w:r>
          </w:p>
        </w:tc>
        <w:tc>
          <w:tcPr>
            <w:tcW w:w="5386" w:type="dxa"/>
          </w:tcPr>
          <w:p w14:paraId="362E466A" w14:textId="649DB811" w:rsidR="00817DF7" w:rsidRPr="00380D56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Для достижения указанных целей я даю согласие на передачу персональных данных любым третьим лицам-партнерам, с которыми у Банка заключены договоры, поручать обработку персональных данных другим лицам, перечень которых размещен на сайте Банка по адресу: www.sovcombank.ru в разделе «Раскрытие информации Банком как профессиональным участником рынка ценных бумаг» / Перечень лиц, которым ПАО «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 xml:space="preserve">» может передавать персональные данные субъектов персональных данных и поручать обработку персональных данных субъектов (далее – «Третьи лица»), а также оператору (операторам) информационной системы, в которой осуществляется выпуск и обращение цифровых финансовых активов, список которых указан на сайте </w:t>
            </w:r>
            <w:r w:rsidRPr="007A4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www.sovcombank.ru в разделе «Информация об информационной системе (в которой осуществляется выпуск цифровых финансовых активов), в которой ПАО «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» включен в реестр пользователей», а также в целях предоставления в ФНС России в рамках информационного взаимодействия для упрощенной процедуры получения налоговых вычетов.</w:t>
            </w:r>
          </w:p>
        </w:tc>
        <w:tc>
          <w:tcPr>
            <w:tcW w:w="5387" w:type="dxa"/>
          </w:tcPr>
          <w:p w14:paraId="285015B5" w14:textId="3F1F8697" w:rsidR="00817DF7" w:rsidRPr="00380D56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достижения указанных целей я даю согласие на передачу персональных данных любым третьим лицам-партнерам, с которыми у Банка заключены договоры, поручать обработку персональных данных другим лицам, перечень которых размещен на сайте Банка по адресу: www.sovcombank.ru в разделе «Раскрытие информации Банком как профессиональным участником рынка ценных бумаг» / Перечень лиц, которым ПАО «</w:t>
            </w:r>
            <w:proofErr w:type="spellStart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» может передавать персональные данные субъектов персональных данных и поручать обработку персональных данных субъектов (далее – «Третьи лица»), а также в целях предоставления в ФНС России в рамках информационного взаимодействия для упрощенной процедуры получения налоговых вычетов, в Налоговую Службу США.</w:t>
            </w:r>
          </w:p>
        </w:tc>
      </w:tr>
      <w:tr w:rsidR="00817DF7" w14:paraId="494CD83B" w14:textId="77777777" w:rsidTr="005E7615">
        <w:tc>
          <w:tcPr>
            <w:tcW w:w="440" w:type="dxa"/>
          </w:tcPr>
          <w:p w14:paraId="0C12BF6C" w14:textId="4E8FAA3D" w:rsidR="00817DF7" w:rsidRDefault="00817DF7" w:rsidP="00817DF7">
            <w:pPr>
              <w:jc w:val="center"/>
            </w:pPr>
          </w:p>
        </w:tc>
        <w:tc>
          <w:tcPr>
            <w:tcW w:w="2107" w:type="dxa"/>
          </w:tcPr>
          <w:p w14:paraId="46464C9A" w14:textId="1E05E2BB" w:rsidR="00817DF7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№6 </w:t>
            </w:r>
          </w:p>
        </w:tc>
        <w:tc>
          <w:tcPr>
            <w:tcW w:w="1701" w:type="dxa"/>
          </w:tcPr>
          <w:p w14:paraId="11F59CE5" w14:textId="796CB503" w:rsidR="00817DF7" w:rsidRPr="00FF54D4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Сноска</w:t>
            </w:r>
          </w:p>
        </w:tc>
        <w:tc>
          <w:tcPr>
            <w:tcW w:w="5386" w:type="dxa"/>
          </w:tcPr>
          <w:p w14:paraId="1690B4B7" w14:textId="77ADBFB9" w:rsidR="00817DF7" w:rsidRPr="00525D69" w:rsidRDefault="00817DF7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7" w:type="dxa"/>
          </w:tcPr>
          <w:p w14:paraId="48719ACF" w14:textId="57BF04C8" w:rsidR="00817DF7" w:rsidRPr="00525D69" w:rsidRDefault="007A458E" w:rsidP="00817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8E">
              <w:rPr>
                <w:rFonts w:ascii="Times New Roman" w:hAnsi="Times New Roman" w:cs="Times New Roman"/>
                <w:sz w:val="20"/>
                <w:szCs w:val="20"/>
              </w:rPr>
              <w:t>В случае подписания документа по системе дистанционного банковского обслуживания, данные (параметры) подписи могут отличаться.</w:t>
            </w:r>
          </w:p>
        </w:tc>
      </w:tr>
    </w:tbl>
    <w:p w14:paraId="0E8D7C33" w14:textId="77777777" w:rsidR="00E86722" w:rsidRDefault="00E86722"/>
    <w:sectPr w:rsidR="00E86722" w:rsidSect="006335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7BB7"/>
    <w:multiLevelType w:val="hybridMultilevel"/>
    <w:tmpl w:val="38C2CE7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0A"/>
    <w:rsid w:val="00044040"/>
    <w:rsid w:val="00046FAF"/>
    <w:rsid w:val="000C7EF5"/>
    <w:rsid w:val="002065F6"/>
    <w:rsid w:val="002860DE"/>
    <w:rsid w:val="00380D56"/>
    <w:rsid w:val="003B5B65"/>
    <w:rsid w:val="004A7A21"/>
    <w:rsid w:val="00525D69"/>
    <w:rsid w:val="005E7615"/>
    <w:rsid w:val="0061780A"/>
    <w:rsid w:val="006335DC"/>
    <w:rsid w:val="00715829"/>
    <w:rsid w:val="007A458E"/>
    <w:rsid w:val="00802C2B"/>
    <w:rsid w:val="008167BD"/>
    <w:rsid w:val="00817DF7"/>
    <w:rsid w:val="008C7851"/>
    <w:rsid w:val="00925238"/>
    <w:rsid w:val="009E790D"/>
    <w:rsid w:val="00C13C28"/>
    <w:rsid w:val="00D4300E"/>
    <w:rsid w:val="00DD2240"/>
    <w:rsid w:val="00E715EC"/>
    <w:rsid w:val="00E86722"/>
    <w:rsid w:val="00F23CC6"/>
    <w:rsid w:val="00F50B63"/>
    <w:rsid w:val="00F95794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7A9B"/>
  <w15:chartTrackingRefBased/>
  <w15:docId w15:val="{85534B1B-E181-47B8-9632-C6F64A4B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167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167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167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167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167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6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67B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817DF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3973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Вергель Максим Николаевич</dc:creator>
  <cp:keywords/>
  <dc:description/>
  <cp:lastModifiedBy>Вергель Максим Николаевич</cp:lastModifiedBy>
  <cp:revision>14</cp:revision>
  <dcterms:created xsi:type="dcterms:W3CDTF">2025-08-07T14:48:00Z</dcterms:created>
  <dcterms:modified xsi:type="dcterms:W3CDTF">2025-08-13T09:20:00Z</dcterms:modified>
</cp:coreProperties>
</file>