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038D4" w14:textId="77777777" w:rsidR="003D5A81" w:rsidRDefault="003D5A81" w:rsidP="003D5A81"/>
    <w:p w14:paraId="5FD1076A" w14:textId="77777777" w:rsidR="008E4980" w:rsidRPr="003D5A81" w:rsidRDefault="008E4980" w:rsidP="003D5A81"/>
    <w:p w14:paraId="711644A6" w14:textId="77777777" w:rsidR="00CC7BBA" w:rsidRPr="007C00A0" w:rsidRDefault="00CC7BBA" w:rsidP="00CC7BBA">
      <w:pPr>
        <w:pStyle w:val="21"/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>СПИСОК ДОКУМЕНТОВ ДЛЯ ОТКРЫТИЯ СЧЕТА ДЕПО</w:t>
      </w:r>
    </w:p>
    <w:p w14:paraId="7E5477A8" w14:textId="0BAC8534" w:rsidR="00CC7BBA" w:rsidRPr="007C00A0" w:rsidRDefault="00CC7BBA" w:rsidP="00CC7BBA">
      <w:pPr>
        <w:pStyle w:val="21"/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 xml:space="preserve">в Депозитарии </w:t>
      </w:r>
      <w:r w:rsidR="00F337B7">
        <w:rPr>
          <w:b/>
          <w:sz w:val="24"/>
          <w:szCs w:val="24"/>
        </w:rPr>
        <w:t>ПАО</w:t>
      </w:r>
      <w:r w:rsidRPr="007C00A0">
        <w:rPr>
          <w:b/>
          <w:sz w:val="24"/>
          <w:szCs w:val="24"/>
        </w:rPr>
        <w:t xml:space="preserve"> «С</w:t>
      </w:r>
      <w:r w:rsidR="00A9720D">
        <w:rPr>
          <w:b/>
          <w:sz w:val="24"/>
          <w:szCs w:val="24"/>
        </w:rPr>
        <w:t>овкомбанк</w:t>
      </w:r>
      <w:r w:rsidRPr="007C00A0">
        <w:rPr>
          <w:b/>
          <w:sz w:val="24"/>
          <w:szCs w:val="24"/>
        </w:rPr>
        <w:t>»</w:t>
      </w:r>
    </w:p>
    <w:p w14:paraId="097F62D8" w14:textId="0C1FC012" w:rsidR="00CC7BBA" w:rsidRPr="007C00A0" w:rsidRDefault="00CC7BBA" w:rsidP="00CC7BBA">
      <w:pPr>
        <w:pStyle w:val="21"/>
        <w:pBdr>
          <w:between w:val="doub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>для юридическ</w:t>
      </w:r>
      <w:r w:rsidR="000E1509">
        <w:rPr>
          <w:b/>
          <w:sz w:val="24"/>
          <w:szCs w:val="24"/>
        </w:rPr>
        <w:t>ого</w:t>
      </w:r>
      <w:r w:rsidRPr="007C00A0">
        <w:rPr>
          <w:b/>
          <w:sz w:val="24"/>
          <w:szCs w:val="24"/>
        </w:rPr>
        <w:t xml:space="preserve"> лиц</w:t>
      </w:r>
      <w:r w:rsidR="000E1509">
        <w:rPr>
          <w:b/>
          <w:sz w:val="24"/>
          <w:szCs w:val="24"/>
        </w:rPr>
        <w:t>а</w:t>
      </w:r>
      <w:r w:rsidRPr="007C00A0">
        <w:rPr>
          <w:b/>
          <w:sz w:val="24"/>
          <w:szCs w:val="24"/>
        </w:rPr>
        <w:t xml:space="preserve"> </w:t>
      </w:r>
      <w:r w:rsidR="002A0C23">
        <w:rPr>
          <w:b/>
          <w:sz w:val="24"/>
          <w:szCs w:val="24"/>
        </w:rPr>
        <w:t>–</w:t>
      </w:r>
      <w:r w:rsidRPr="007C00A0">
        <w:rPr>
          <w:b/>
          <w:sz w:val="24"/>
          <w:szCs w:val="24"/>
        </w:rPr>
        <w:t xml:space="preserve"> нерезидент</w:t>
      </w:r>
      <w:bookmarkStart w:id="0" w:name="_GoBack"/>
      <w:bookmarkEnd w:id="0"/>
      <w:r w:rsidR="000E1509">
        <w:rPr>
          <w:b/>
          <w:sz w:val="24"/>
          <w:szCs w:val="24"/>
        </w:rPr>
        <w:t>а</w:t>
      </w:r>
      <w:r w:rsidR="002A0C23">
        <w:rPr>
          <w:b/>
          <w:sz w:val="24"/>
          <w:szCs w:val="24"/>
        </w:rPr>
        <w:t xml:space="preserve">, </w:t>
      </w:r>
      <w:r w:rsidR="00BA1A1F">
        <w:rPr>
          <w:b/>
          <w:sz w:val="24"/>
          <w:szCs w:val="24"/>
        </w:rPr>
        <w:t>иностранной структуры</w:t>
      </w:r>
      <w:r w:rsidR="002A0C23" w:rsidRPr="002A0C23">
        <w:rPr>
          <w:b/>
          <w:sz w:val="24"/>
          <w:szCs w:val="24"/>
        </w:rPr>
        <w:t xml:space="preserve"> без образования юридического лица</w:t>
      </w:r>
    </w:p>
    <w:p w14:paraId="76FFA0DA" w14:textId="77777777" w:rsidR="00CC7BBA" w:rsidRPr="007C00A0" w:rsidRDefault="00CC7BBA" w:rsidP="00CC7BBA">
      <w:pPr>
        <w:pBdr>
          <w:between w:val="double" w:sz="4" w:space="1" w:color="auto"/>
        </w:pBdr>
        <w:tabs>
          <w:tab w:val="left" w:pos="397"/>
          <w:tab w:val="left" w:pos="9820"/>
        </w:tabs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="-210" w:tblpY="147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3544"/>
      </w:tblGrid>
      <w:tr w:rsidR="002A0C23" w:rsidRPr="00A57179" w14:paraId="4649CE4C" w14:textId="77777777" w:rsidTr="002A0C23">
        <w:tc>
          <w:tcPr>
            <w:tcW w:w="534" w:type="dxa"/>
            <w:shd w:val="clear" w:color="auto" w:fill="auto"/>
          </w:tcPr>
          <w:p w14:paraId="47CAC7BA" w14:textId="77777777" w:rsidR="002A0C23" w:rsidRPr="00A57179" w:rsidRDefault="002A0C23" w:rsidP="00934EC6">
            <w:pPr>
              <w:snapToGrid w:val="0"/>
              <w:jc w:val="center"/>
              <w:rPr>
                <w:b/>
              </w:rPr>
            </w:pPr>
            <w:r w:rsidRPr="00A57179">
              <w:rPr>
                <w:b/>
              </w:rPr>
              <w:t>№ п/п</w:t>
            </w:r>
          </w:p>
        </w:tc>
        <w:tc>
          <w:tcPr>
            <w:tcW w:w="6237" w:type="dxa"/>
            <w:shd w:val="clear" w:color="auto" w:fill="auto"/>
          </w:tcPr>
          <w:p w14:paraId="495D0037" w14:textId="77777777" w:rsidR="002A0C23" w:rsidRPr="00A57179" w:rsidRDefault="002A0C23" w:rsidP="00934EC6">
            <w:pPr>
              <w:snapToGrid w:val="0"/>
              <w:jc w:val="center"/>
              <w:rPr>
                <w:b/>
              </w:rPr>
            </w:pPr>
            <w:r w:rsidRPr="00A57179">
              <w:rPr>
                <w:b/>
              </w:rPr>
              <w:t>Наименование документа</w:t>
            </w:r>
          </w:p>
        </w:tc>
        <w:tc>
          <w:tcPr>
            <w:tcW w:w="3544" w:type="dxa"/>
            <w:shd w:val="clear" w:color="auto" w:fill="auto"/>
          </w:tcPr>
          <w:p w14:paraId="0FDE0910" w14:textId="77777777" w:rsidR="002A0C23" w:rsidRPr="00753A01" w:rsidRDefault="002A0C23" w:rsidP="00934EC6">
            <w:pPr>
              <w:snapToGrid w:val="0"/>
              <w:jc w:val="center"/>
              <w:rPr>
                <w:b/>
              </w:rPr>
            </w:pPr>
            <w:r w:rsidRPr="00753A01">
              <w:rPr>
                <w:b/>
              </w:rPr>
              <w:t xml:space="preserve">Требования к документам </w:t>
            </w:r>
          </w:p>
          <w:p w14:paraId="540E5E70" w14:textId="70152680" w:rsidR="002A0C23" w:rsidRPr="00753A01" w:rsidRDefault="002A0C23" w:rsidP="00934EC6">
            <w:pPr>
              <w:jc w:val="center"/>
              <w:rPr>
                <w:b/>
              </w:rPr>
            </w:pPr>
          </w:p>
        </w:tc>
      </w:tr>
      <w:tr w:rsidR="002A0C23" w:rsidRPr="00A57179" w14:paraId="7871DDC7" w14:textId="77777777" w:rsidTr="002A0C23">
        <w:tc>
          <w:tcPr>
            <w:tcW w:w="534" w:type="dxa"/>
            <w:shd w:val="clear" w:color="auto" w:fill="auto"/>
          </w:tcPr>
          <w:p w14:paraId="187C0AC2" w14:textId="77777777" w:rsidR="002A0C23" w:rsidRPr="00A57179" w:rsidRDefault="002A0C23" w:rsidP="00934EC6">
            <w:pPr>
              <w:snapToGrid w:val="0"/>
            </w:pPr>
            <w:r w:rsidRPr="00A57179">
              <w:t>1.</w:t>
            </w:r>
          </w:p>
        </w:tc>
        <w:tc>
          <w:tcPr>
            <w:tcW w:w="6237" w:type="dxa"/>
            <w:shd w:val="clear" w:color="auto" w:fill="auto"/>
          </w:tcPr>
          <w:p w14:paraId="69B58373" w14:textId="4C0E95E9" w:rsidR="002A0C23" w:rsidRPr="00A57179" w:rsidRDefault="00600020" w:rsidP="00600020">
            <w:pPr>
              <w:snapToGrid w:val="0"/>
              <w:jc w:val="both"/>
            </w:pPr>
            <w:r>
              <w:t>У</w:t>
            </w:r>
            <w:r w:rsidR="002A0C23" w:rsidRPr="00A57179">
              <w:t>чредительны</w:t>
            </w:r>
            <w:r>
              <w:t>е</w:t>
            </w:r>
            <w:r w:rsidR="002A0C23" w:rsidRPr="00A57179">
              <w:t xml:space="preserve"> документ</w:t>
            </w:r>
            <w:r>
              <w:t>ы (</w:t>
            </w:r>
            <w:r w:rsidRPr="002F7C30">
              <w:t>Устав, Учредительный договор</w:t>
            </w:r>
            <w:r>
              <w:t xml:space="preserve">) </w:t>
            </w:r>
            <w:r w:rsidR="002A0C23" w:rsidRPr="00A57179">
              <w:t>по законодательству страны</w:t>
            </w:r>
            <w:r>
              <w:t xml:space="preserve"> происхождения</w:t>
            </w:r>
            <w:r w:rsidRPr="002F7C30">
              <w:t>. Документы предоставляются в редакции</w:t>
            </w:r>
            <w:r>
              <w:t>, действующей</w:t>
            </w:r>
            <w:r w:rsidRPr="002F7C30">
              <w:t xml:space="preserve"> на дату предоставления в </w:t>
            </w:r>
            <w:r>
              <w:t>Банк</w:t>
            </w:r>
            <w:r w:rsidR="002A0C23" w:rsidRPr="00A57179">
              <w:t>.</w:t>
            </w:r>
          </w:p>
        </w:tc>
        <w:tc>
          <w:tcPr>
            <w:tcW w:w="3544" w:type="dxa"/>
            <w:shd w:val="clear" w:color="auto" w:fill="auto"/>
          </w:tcPr>
          <w:p w14:paraId="7380BDD9" w14:textId="393395A6" w:rsidR="002A0C23" w:rsidRPr="00753A01" w:rsidRDefault="00600020" w:rsidP="00934EC6">
            <w:pPr>
              <w:snapToGrid w:val="0"/>
            </w:pPr>
            <w:r>
              <w:t>К</w:t>
            </w:r>
            <w:r w:rsidRPr="002F7C30">
              <w:t>опия, заверенная нотариально</w:t>
            </w:r>
            <w:r>
              <w:t xml:space="preserve">, </w:t>
            </w:r>
            <w:r w:rsidRPr="0025278C">
              <w:t>легализованная/апостилированная</w:t>
            </w:r>
            <w:r w:rsidR="002A0C23" w:rsidRPr="007041AD">
              <w:t>,</w:t>
            </w:r>
            <w:r w:rsidR="002A0C23" w:rsidRPr="00753A01">
              <w:t xml:space="preserve"> </w:t>
            </w:r>
          </w:p>
          <w:p w14:paraId="65C806AF" w14:textId="77777777" w:rsidR="002A0C23" w:rsidRDefault="002A0C23" w:rsidP="00934EC6">
            <w:r w:rsidRPr="00753A01">
              <w:t>с переводом, заверенным нотариально</w:t>
            </w:r>
            <w:r w:rsidR="007C5612">
              <w:t>.</w:t>
            </w:r>
            <w:r w:rsidRPr="00753A01">
              <w:t xml:space="preserve"> </w:t>
            </w:r>
          </w:p>
          <w:p w14:paraId="45B55651" w14:textId="46DB02D6" w:rsidR="00CC608B" w:rsidRDefault="00CC608B" w:rsidP="00CC608B">
            <w:pPr>
              <w:snapToGrid w:val="0"/>
            </w:pPr>
          </w:p>
          <w:p w14:paraId="2D001D54" w14:textId="58418CEB" w:rsidR="00CC608B" w:rsidRPr="00753A01" w:rsidRDefault="00CC608B" w:rsidP="00934EC6"/>
        </w:tc>
      </w:tr>
      <w:tr w:rsidR="002A0C23" w:rsidRPr="00A57179" w14:paraId="2A5CA2B3" w14:textId="77777777" w:rsidTr="002A0C23">
        <w:tc>
          <w:tcPr>
            <w:tcW w:w="534" w:type="dxa"/>
            <w:shd w:val="clear" w:color="auto" w:fill="auto"/>
          </w:tcPr>
          <w:p w14:paraId="43561953" w14:textId="77777777" w:rsidR="002A0C23" w:rsidRPr="00A57179" w:rsidRDefault="002A0C23" w:rsidP="00934EC6">
            <w:pPr>
              <w:snapToGrid w:val="0"/>
            </w:pPr>
            <w:r w:rsidRPr="00A57179">
              <w:t>2.</w:t>
            </w:r>
          </w:p>
        </w:tc>
        <w:tc>
          <w:tcPr>
            <w:tcW w:w="6237" w:type="dxa"/>
            <w:shd w:val="clear" w:color="auto" w:fill="auto"/>
          </w:tcPr>
          <w:p w14:paraId="59164CB5" w14:textId="77777777" w:rsidR="00600020" w:rsidRDefault="00600020" w:rsidP="00600020">
            <w:pPr>
              <w:snapToGrid w:val="0"/>
              <w:jc w:val="both"/>
            </w:pPr>
            <w:r>
              <w:t xml:space="preserve">Документ о государственной регистрации (инкорпорации), выданный </w:t>
            </w:r>
          </w:p>
          <w:p w14:paraId="4789A780" w14:textId="77777777" w:rsidR="00600020" w:rsidRDefault="00600020" w:rsidP="00600020">
            <w:pPr>
              <w:snapToGrid w:val="0"/>
              <w:jc w:val="both"/>
            </w:pPr>
            <w:r>
              <w:t>регистрирующим органом (выписка из торгового реестра либо другой документ, подтверждающий юридический статус) согласно законодательству страны местонахождения иностранного юридического лица.</w:t>
            </w:r>
          </w:p>
          <w:p w14:paraId="06EBBAFC" w14:textId="77777777" w:rsidR="00600020" w:rsidRDefault="00600020" w:rsidP="00600020">
            <w:pPr>
              <w:snapToGrid w:val="0"/>
              <w:jc w:val="both"/>
            </w:pPr>
          </w:p>
          <w:p w14:paraId="1C711517" w14:textId="0D5C135A" w:rsidR="00600020" w:rsidRDefault="00600020" w:rsidP="00600020">
            <w:pPr>
              <w:snapToGrid w:val="0"/>
              <w:jc w:val="both"/>
            </w:pPr>
            <w:r w:rsidRPr="001C5069">
              <w:t xml:space="preserve">Выписка из государственного (торгового, банковского) реестра страны регистрации </w:t>
            </w:r>
            <w:r w:rsidR="00FB75A8">
              <w:t>Депонента</w:t>
            </w:r>
            <w:r w:rsidRPr="001C5069">
              <w:t xml:space="preserve"> должна быть составлена в срок не более 6 месяцев до даты предоставления в Банк.</w:t>
            </w:r>
          </w:p>
          <w:p w14:paraId="3942C808" w14:textId="79DA5590" w:rsidR="002A0C23" w:rsidRPr="00A57179" w:rsidRDefault="002A0C23" w:rsidP="00934EC6">
            <w:pPr>
              <w:snapToGrid w:val="0"/>
              <w:jc w:val="both"/>
            </w:pPr>
          </w:p>
        </w:tc>
        <w:tc>
          <w:tcPr>
            <w:tcW w:w="3544" w:type="dxa"/>
            <w:shd w:val="clear" w:color="auto" w:fill="auto"/>
          </w:tcPr>
          <w:p w14:paraId="5200A8FB" w14:textId="77777777" w:rsidR="00600020" w:rsidRDefault="00600020" w:rsidP="00600020">
            <w:pPr>
              <w:snapToGrid w:val="0"/>
              <w:jc w:val="both"/>
            </w:pPr>
            <w:r>
              <w:t>К</w:t>
            </w:r>
            <w:r w:rsidRPr="002F7C30">
              <w:t>опия, заверенная нотариально</w:t>
            </w:r>
            <w:r>
              <w:t xml:space="preserve">, или копия, заверенная выдавшим органом, </w:t>
            </w:r>
            <w:r w:rsidRPr="00753A01">
              <w:t>с переводом, заверенным нотариально</w:t>
            </w:r>
            <w:r>
              <w:t>.</w:t>
            </w:r>
            <w:r w:rsidRPr="00753A01">
              <w:t xml:space="preserve"> </w:t>
            </w:r>
          </w:p>
          <w:p w14:paraId="7E5F895C" w14:textId="77777777" w:rsidR="00600020" w:rsidRDefault="00600020" w:rsidP="00600020">
            <w:pPr>
              <w:snapToGrid w:val="0"/>
            </w:pPr>
            <w:r w:rsidRPr="002F7C30">
              <w:t xml:space="preserve">Легализация/апостилирование </w:t>
            </w:r>
            <w:r>
              <w:t>д</w:t>
            </w:r>
            <w:r w:rsidRPr="002F7C30">
              <w:t>окумента осуществляется по требованию Банка.</w:t>
            </w:r>
          </w:p>
          <w:p w14:paraId="6505CB7F" w14:textId="08213219" w:rsidR="002A0C23" w:rsidRPr="00753A01" w:rsidRDefault="002A0C23" w:rsidP="00934EC6"/>
        </w:tc>
      </w:tr>
      <w:tr w:rsidR="002A0C23" w:rsidRPr="00A57179" w14:paraId="7A692435" w14:textId="77777777" w:rsidTr="002A0C23">
        <w:tc>
          <w:tcPr>
            <w:tcW w:w="534" w:type="dxa"/>
            <w:shd w:val="clear" w:color="auto" w:fill="auto"/>
          </w:tcPr>
          <w:p w14:paraId="3EDA8585" w14:textId="77777777" w:rsidR="002A0C23" w:rsidRPr="00A57179" w:rsidRDefault="002A0C23" w:rsidP="00600020">
            <w:pPr>
              <w:snapToGrid w:val="0"/>
            </w:pPr>
            <w:r w:rsidRPr="00A57179">
              <w:t>3.</w:t>
            </w:r>
          </w:p>
        </w:tc>
        <w:tc>
          <w:tcPr>
            <w:tcW w:w="6237" w:type="dxa"/>
            <w:shd w:val="clear" w:color="auto" w:fill="auto"/>
          </w:tcPr>
          <w:p w14:paraId="604106A6" w14:textId="6CB7AF42" w:rsidR="002A0C23" w:rsidRPr="00A57179" w:rsidRDefault="00600020" w:rsidP="007922AC">
            <w:pPr>
              <w:snapToGrid w:val="0"/>
              <w:jc w:val="both"/>
            </w:pPr>
            <w:r>
              <w:t>Р</w:t>
            </w:r>
            <w:r w:rsidR="002A0C23" w:rsidRPr="00A57179">
              <w:t>азрешени</w:t>
            </w:r>
            <w:r>
              <w:t>е</w:t>
            </w:r>
            <w:r w:rsidR="002A0C23" w:rsidRPr="00A57179">
              <w:t xml:space="preserve"> национального (центрального) банка иностранного государства, если наличие такого разрешения требуется для открытия счета нерезидента в РФ в соответствии с международными договорами с участием РФ.</w:t>
            </w:r>
          </w:p>
        </w:tc>
        <w:tc>
          <w:tcPr>
            <w:tcW w:w="3544" w:type="dxa"/>
            <w:shd w:val="clear" w:color="auto" w:fill="auto"/>
          </w:tcPr>
          <w:p w14:paraId="39A8E526" w14:textId="79A26AEF" w:rsidR="002A0C23" w:rsidRPr="00753A01" w:rsidRDefault="00600020" w:rsidP="00CC608B">
            <w:pPr>
              <w:snapToGrid w:val="0"/>
              <w:jc w:val="both"/>
            </w:pPr>
            <w:r w:rsidRPr="001C54DB">
              <w:t xml:space="preserve">Копия, заверенная Банком*, </w:t>
            </w:r>
            <w:r>
              <w:t>или к</w:t>
            </w:r>
            <w:r w:rsidRPr="002F7C30">
              <w:t>опия, заверенная нотариально</w:t>
            </w:r>
            <w:r>
              <w:t xml:space="preserve">, или копия, заверенная выдавшим органом, или копия, заверенная </w:t>
            </w:r>
            <w:r w:rsidR="00FB75A8">
              <w:t>Депонентом</w:t>
            </w:r>
            <w:r w:rsidR="007922AC" w:rsidRPr="00A57179">
              <w:t>**</w:t>
            </w:r>
            <w:r w:rsidR="002A0C23" w:rsidRPr="007041AD">
              <w:t>,</w:t>
            </w:r>
            <w:r w:rsidR="002A0C23" w:rsidRPr="00753A01">
              <w:t xml:space="preserve"> </w:t>
            </w:r>
          </w:p>
          <w:p w14:paraId="1F6BAA4A" w14:textId="77777777" w:rsidR="002A0C23" w:rsidRDefault="002A0C23" w:rsidP="00934EC6">
            <w:r w:rsidRPr="00753A01">
              <w:t>с переводом, заверенным нотариально.</w:t>
            </w:r>
          </w:p>
          <w:p w14:paraId="0070974D" w14:textId="77777777" w:rsidR="00600020" w:rsidRPr="00753A01" w:rsidRDefault="00600020" w:rsidP="00600020">
            <w:pPr>
              <w:snapToGrid w:val="0"/>
            </w:pPr>
            <w:r w:rsidRPr="002F7C30">
              <w:t xml:space="preserve">Легализация/апостилирование </w:t>
            </w:r>
            <w:r>
              <w:t>д</w:t>
            </w:r>
            <w:r w:rsidRPr="002F7C30">
              <w:t>окумента осуществляется по требованию Банка.</w:t>
            </w:r>
            <w:r w:rsidRPr="00753A01">
              <w:t xml:space="preserve"> </w:t>
            </w:r>
          </w:p>
        </w:tc>
      </w:tr>
      <w:tr w:rsidR="002A0C23" w:rsidRPr="00A57179" w14:paraId="67E76136" w14:textId="77777777" w:rsidTr="002A0C23">
        <w:tc>
          <w:tcPr>
            <w:tcW w:w="534" w:type="dxa"/>
            <w:shd w:val="clear" w:color="auto" w:fill="auto"/>
          </w:tcPr>
          <w:p w14:paraId="2E9F1126" w14:textId="77777777" w:rsidR="002A0C23" w:rsidRPr="00A57179" w:rsidRDefault="002A0C23" w:rsidP="00600020">
            <w:pPr>
              <w:snapToGrid w:val="0"/>
            </w:pPr>
            <w:r w:rsidRPr="00A57179">
              <w:t>4.</w:t>
            </w:r>
          </w:p>
        </w:tc>
        <w:tc>
          <w:tcPr>
            <w:tcW w:w="6237" w:type="dxa"/>
            <w:shd w:val="clear" w:color="auto" w:fill="auto"/>
          </w:tcPr>
          <w:p w14:paraId="2761A29E" w14:textId="07F4C8EE" w:rsidR="002A0C23" w:rsidRPr="00A57179" w:rsidRDefault="00600020" w:rsidP="00934EC6">
            <w:pPr>
              <w:snapToGrid w:val="0"/>
              <w:jc w:val="both"/>
            </w:pPr>
            <w:r>
              <w:t>Д</w:t>
            </w:r>
            <w:r w:rsidR="002A0C23" w:rsidRPr="00A57179">
              <w:t>окумент, подтверждающ</w:t>
            </w:r>
            <w:r>
              <w:t>ий</w:t>
            </w:r>
            <w:r w:rsidR="002A0C23" w:rsidRPr="00A57179">
              <w:t xml:space="preserve"> присвоени</w:t>
            </w:r>
            <w:r w:rsidR="002A0C23">
              <w:t>е</w:t>
            </w:r>
            <w:r w:rsidR="002A0C23" w:rsidRPr="00A57179">
              <w:t xml:space="preserve"> идентификационного номера налогоплательщика или код иностранной организации, </w:t>
            </w:r>
            <w:r w:rsidR="002A0C23" w:rsidRPr="0052711B">
              <w:t>присвоенн</w:t>
            </w:r>
            <w:r w:rsidR="0052711B" w:rsidRPr="0052711B">
              <w:t>ого</w:t>
            </w:r>
            <w:r w:rsidR="002A0C23" w:rsidRPr="00A57179">
              <w:t xml:space="preserve"> до 24 декабря 2010 года, либо </w:t>
            </w:r>
            <w:r w:rsidR="0052711B">
              <w:t xml:space="preserve">документ, подтверждающий присвоение </w:t>
            </w:r>
            <w:r w:rsidR="002A0C23" w:rsidRPr="00A57179">
              <w:t>идентификационн</w:t>
            </w:r>
            <w:r w:rsidR="00CC608B">
              <w:t>ого</w:t>
            </w:r>
            <w:r w:rsidR="002A0C23" w:rsidRPr="00A57179">
              <w:t xml:space="preserve"> номер</w:t>
            </w:r>
            <w:r w:rsidR="00CC608B">
              <w:t xml:space="preserve">а </w:t>
            </w:r>
            <w:r w:rsidR="002A0C23" w:rsidRPr="00A57179">
              <w:t xml:space="preserve">налогоплательщика, </w:t>
            </w:r>
            <w:r w:rsidR="002A0C23" w:rsidRPr="0052711B">
              <w:t>присвоенн</w:t>
            </w:r>
            <w:r w:rsidR="0052711B" w:rsidRPr="0052711B">
              <w:t>ого</w:t>
            </w:r>
            <w:r w:rsidR="002A0C23" w:rsidRPr="00A57179">
              <w:t xml:space="preserve"> после 24 декабря 2010 года</w:t>
            </w:r>
            <w:r w:rsidRPr="00A57179">
              <w:t>.</w:t>
            </w:r>
          </w:p>
          <w:p w14:paraId="67A849A2" w14:textId="77777777" w:rsidR="002A0C23" w:rsidRPr="00A57179" w:rsidRDefault="002A0C23" w:rsidP="00934EC6">
            <w:pPr>
              <w:snapToGrid w:val="0"/>
              <w:jc w:val="both"/>
              <w:rPr>
                <w:b/>
              </w:rPr>
            </w:pPr>
            <w:r w:rsidRPr="00A57179"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аналоги).</w:t>
            </w:r>
          </w:p>
        </w:tc>
        <w:tc>
          <w:tcPr>
            <w:tcW w:w="3544" w:type="dxa"/>
            <w:shd w:val="clear" w:color="auto" w:fill="auto"/>
          </w:tcPr>
          <w:p w14:paraId="3E1DBB92" w14:textId="5B4528F2" w:rsidR="00600020" w:rsidRPr="00753A01" w:rsidRDefault="00600020" w:rsidP="00600020">
            <w:pPr>
              <w:snapToGrid w:val="0"/>
              <w:jc w:val="both"/>
            </w:pPr>
            <w:r w:rsidRPr="001C54DB">
              <w:t xml:space="preserve">Копия, заверенная Банком*, </w:t>
            </w:r>
            <w:r>
              <w:t>или к</w:t>
            </w:r>
            <w:r w:rsidRPr="002F7C30">
              <w:t>опия, заверенная нотариально</w:t>
            </w:r>
            <w:r>
              <w:t xml:space="preserve">, или копия, заверенная </w:t>
            </w:r>
            <w:r w:rsidR="00FB75A8">
              <w:t>Депонентом</w:t>
            </w:r>
            <w:r w:rsidR="007922AC" w:rsidRPr="00A57179">
              <w:t>**</w:t>
            </w:r>
            <w:r>
              <w:t>.</w:t>
            </w:r>
            <w:r w:rsidRPr="00753A01">
              <w:t xml:space="preserve"> </w:t>
            </w:r>
          </w:p>
          <w:p w14:paraId="15B1A336" w14:textId="77777777" w:rsidR="00600020" w:rsidRDefault="00600020" w:rsidP="00934EC6">
            <w:pPr>
              <w:snapToGrid w:val="0"/>
            </w:pPr>
          </w:p>
          <w:p w14:paraId="5ACF19EB" w14:textId="77777777" w:rsidR="00600020" w:rsidRDefault="00600020" w:rsidP="00934EC6">
            <w:pPr>
              <w:snapToGrid w:val="0"/>
            </w:pPr>
          </w:p>
          <w:p w14:paraId="7A4872F2" w14:textId="570104D3" w:rsidR="00600020" w:rsidRPr="00753A01" w:rsidRDefault="00600020" w:rsidP="00600020">
            <w:pPr>
              <w:snapToGrid w:val="0"/>
              <w:jc w:val="both"/>
            </w:pPr>
            <w:r w:rsidRPr="001C54DB">
              <w:t xml:space="preserve">Копия, заверенная Банком*, </w:t>
            </w:r>
            <w:r>
              <w:t>или к</w:t>
            </w:r>
            <w:r w:rsidRPr="002F7C30">
              <w:t>опия, заверенная нотариально</w:t>
            </w:r>
            <w:r>
              <w:t xml:space="preserve">, или копия, заверенная выдавшим органом, или копия, заверенная </w:t>
            </w:r>
            <w:r w:rsidR="00FB75A8">
              <w:t>Депонентом</w:t>
            </w:r>
            <w:r w:rsidR="007922AC" w:rsidRPr="00A57179">
              <w:t>**</w:t>
            </w:r>
            <w:r w:rsidRPr="007041AD">
              <w:t>,</w:t>
            </w:r>
            <w:r w:rsidRPr="00753A01">
              <w:t xml:space="preserve"> </w:t>
            </w:r>
          </w:p>
          <w:p w14:paraId="486EA68C" w14:textId="77777777" w:rsidR="00600020" w:rsidRDefault="00600020" w:rsidP="00600020">
            <w:r w:rsidRPr="00753A01">
              <w:t>с переводом, заверенным нотариально.</w:t>
            </w:r>
          </w:p>
          <w:p w14:paraId="57F833C8" w14:textId="5D2307FD" w:rsidR="002A0C23" w:rsidRPr="00C2127C" w:rsidRDefault="00600020" w:rsidP="00600020">
            <w:pPr>
              <w:snapToGrid w:val="0"/>
            </w:pPr>
            <w:r w:rsidRPr="002F7C30">
              <w:t xml:space="preserve">Легализация/апостилирование </w:t>
            </w:r>
            <w:r>
              <w:t>д</w:t>
            </w:r>
            <w:r w:rsidRPr="002F7C30">
              <w:t>окумента осуществляется по требованию Банка.</w:t>
            </w:r>
            <w:r w:rsidRPr="00753A01">
              <w:t xml:space="preserve"> </w:t>
            </w:r>
          </w:p>
        </w:tc>
      </w:tr>
      <w:tr w:rsidR="002A0C23" w:rsidRPr="00A57179" w14:paraId="29DBB3E5" w14:textId="77777777" w:rsidTr="002A0C23">
        <w:tc>
          <w:tcPr>
            <w:tcW w:w="534" w:type="dxa"/>
            <w:shd w:val="clear" w:color="auto" w:fill="auto"/>
          </w:tcPr>
          <w:p w14:paraId="28B9FEF2" w14:textId="77777777" w:rsidR="002A0C23" w:rsidRPr="00A57179" w:rsidRDefault="002A0C23" w:rsidP="00934EC6">
            <w:pPr>
              <w:snapToGrid w:val="0"/>
            </w:pPr>
            <w:r w:rsidRPr="00A57179">
              <w:t>5.</w:t>
            </w:r>
          </w:p>
        </w:tc>
        <w:tc>
          <w:tcPr>
            <w:tcW w:w="6237" w:type="dxa"/>
            <w:shd w:val="clear" w:color="auto" w:fill="auto"/>
          </w:tcPr>
          <w:p w14:paraId="02764590" w14:textId="429B5878" w:rsidR="002A0C23" w:rsidRPr="002C500A" w:rsidRDefault="00600020" w:rsidP="007922AC">
            <w:pPr>
              <w:snapToGrid w:val="0"/>
              <w:jc w:val="both"/>
            </w:pPr>
            <w:r>
              <w:t>Л</w:t>
            </w:r>
            <w:r w:rsidR="002A0C23" w:rsidRPr="00A15D73">
              <w:t>ицензи</w:t>
            </w:r>
            <w:r>
              <w:t>я</w:t>
            </w:r>
            <w:r w:rsidR="002A0C23" w:rsidRPr="00A15D73">
              <w:t xml:space="preserve"> (разрешени</w:t>
            </w:r>
            <w:r>
              <w:t>е</w:t>
            </w:r>
            <w:r w:rsidR="002A0C23" w:rsidRPr="00A15D73">
              <w:t>) на право осуществления юридическим лицом деятельности, подлежащей лицензированию (при наличии).</w:t>
            </w:r>
          </w:p>
        </w:tc>
        <w:tc>
          <w:tcPr>
            <w:tcW w:w="3544" w:type="dxa"/>
            <w:shd w:val="clear" w:color="auto" w:fill="auto"/>
          </w:tcPr>
          <w:p w14:paraId="0E5748E8" w14:textId="29CE304E" w:rsidR="00600020" w:rsidRPr="00753A01" w:rsidRDefault="00600020" w:rsidP="00600020">
            <w:pPr>
              <w:snapToGrid w:val="0"/>
              <w:jc w:val="both"/>
            </w:pPr>
            <w:r w:rsidRPr="001C54DB">
              <w:t xml:space="preserve">Копия, заверенная Банком*, </w:t>
            </w:r>
            <w:r>
              <w:t>или к</w:t>
            </w:r>
            <w:r w:rsidRPr="002F7C30">
              <w:t>опия, заверенная нотариально</w:t>
            </w:r>
            <w:r>
              <w:t xml:space="preserve">, или копия, заверенная выдавшим органом, или копия, заверенная </w:t>
            </w:r>
            <w:r w:rsidR="00FB75A8">
              <w:t>Депонентом</w:t>
            </w:r>
            <w:r w:rsidR="007922AC" w:rsidRPr="00A57179">
              <w:t>**</w:t>
            </w:r>
            <w:r w:rsidRPr="007041AD">
              <w:t>,</w:t>
            </w:r>
            <w:r w:rsidRPr="00753A01">
              <w:t xml:space="preserve"> </w:t>
            </w:r>
          </w:p>
          <w:p w14:paraId="4594AA79" w14:textId="4B2B9133" w:rsidR="00600020" w:rsidRDefault="00600020" w:rsidP="00600020">
            <w:r w:rsidRPr="00753A01">
              <w:t>с переводом, заверенным нотариально</w:t>
            </w:r>
            <w:r w:rsidR="00C3290A">
              <w:t>, в случае выдачи за пределами РФ</w:t>
            </w:r>
            <w:r w:rsidRPr="00753A01">
              <w:t>.</w:t>
            </w:r>
          </w:p>
          <w:p w14:paraId="49FDD4DB" w14:textId="76AB0395" w:rsidR="002A0C23" w:rsidRPr="00A57179" w:rsidRDefault="00600020" w:rsidP="00934EC6">
            <w:pPr>
              <w:snapToGrid w:val="0"/>
            </w:pPr>
            <w:r w:rsidRPr="002F7C30">
              <w:t xml:space="preserve">Легализация/апостилирование </w:t>
            </w:r>
            <w:r>
              <w:t>д</w:t>
            </w:r>
            <w:r w:rsidRPr="002F7C30">
              <w:t>окумента осуществляется по требованию Банка.</w:t>
            </w:r>
          </w:p>
        </w:tc>
      </w:tr>
      <w:tr w:rsidR="002A0C23" w:rsidRPr="00A57179" w14:paraId="6468426F" w14:textId="77777777" w:rsidTr="002A0C23">
        <w:tc>
          <w:tcPr>
            <w:tcW w:w="534" w:type="dxa"/>
            <w:shd w:val="clear" w:color="auto" w:fill="auto"/>
          </w:tcPr>
          <w:p w14:paraId="6C9125F7" w14:textId="77777777" w:rsidR="002A0C23" w:rsidRPr="00A57179" w:rsidRDefault="002A0C23" w:rsidP="00934EC6">
            <w:pPr>
              <w:snapToGrid w:val="0"/>
            </w:pPr>
            <w:r>
              <w:lastRenderedPageBreak/>
              <w:t>6</w:t>
            </w:r>
            <w:r w:rsidRPr="00A57179">
              <w:t>.</w:t>
            </w:r>
          </w:p>
        </w:tc>
        <w:tc>
          <w:tcPr>
            <w:tcW w:w="6237" w:type="dxa"/>
            <w:shd w:val="clear" w:color="auto" w:fill="auto"/>
          </w:tcPr>
          <w:p w14:paraId="176A6367" w14:textId="77777777" w:rsidR="002A0C23" w:rsidRDefault="002A0C23" w:rsidP="00934EC6">
            <w:pPr>
              <w:snapToGrid w:val="0"/>
              <w:jc w:val="both"/>
            </w:pPr>
            <w:r w:rsidRPr="00A57179">
              <w:t xml:space="preserve">Выписка из реестра акционеров (учредителей) </w:t>
            </w:r>
          </w:p>
          <w:p w14:paraId="677424D5" w14:textId="77777777" w:rsidR="00600020" w:rsidRDefault="00600020" w:rsidP="00934EC6">
            <w:pPr>
              <w:snapToGrid w:val="0"/>
              <w:jc w:val="both"/>
            </w:pPr>
          </w:p>
          <w:p w14:paraId="6DB5E4FB" w14:textId="77777777" w:rsidR="00600020" w:rsidRDefault="00600020" w:rsidP="00934EC6">
            <w:pPr>
              <w:snapToGrid w:val="0"/>
              <w:jc w:val="both"/>
            </w:pPr>
          </w:p>
          <w:p w14:paraId="761E56B5" w14:textId="77777777" w:rsidR="00600020" w:rsidRDefault="00600020" w:rsidP="00934EC6">
            <w:pPr>
              <w:snapToGrid w:val="0"/>
              <w:jc w:val="both"/>
            </w:pPr>
          </w:p>
          <w:p w14:paraId="04F162C1" w14:textId="77777777" w:rsidR="00600020" w:rsidRDefault="00600020" w:rsidP="00934EC6">
            <w:pPr>
              <w:snapToGrid w:val="0"/>
              <w:jc w:val="both"/>
            </w:pPr>
          </w:p>
          <w:p w14:paraId="3B664979" w14:textId="77777777" w:rsidR="002A0C23" w:rsidRDefault="002A0C23" w:rsidP="00934EC6">
            <w:pPr>
              <w:snapToGrid w:val="0"/>
              <w:jc w:val="both"/>
            </w:pPr>
            <w:r>
              <w:t xml:space="preserve">или </w:t>
            </w:r>
          </w:p>
          <w:p w14:paraId="5E1D8C1C" w14:textId="77777777" w:rsidR="00600020" w:rsidRDefault="00600020" w:rsidP="00934EC6">
            <w:pPr>
              <w:snapToGrid w:val="0"/>
              <w:jc w:val="both"/>
            </w:pPr>
          </w:p>
          <w:p w14:paraId="2E94F041" w14:textId="77777777" w:rsidR="00600020" w:rsidRDefault="00600020" w:rsidP="00934EC6">
            <w:pPr>
              <w:snapToGrid w:val="0"/>
              <w:jc w:val="both"/>
            </w:pPr>
          </w:p>
          <w:p w14:paraId="22D1BE8A" w14:textId="77777777" w:rsidR="00600020" w:rsidRDefault="00600020" w:rsidP="00934EC6">
            <w:pPr>
              <w:snapToGrid w:val="0"/>
              <w:jc w:val="both"/>
            </w:pPr>
          </w:p>
          <w:p w14:paraId="63876E33" w14:textId="77777777" w:rsidR="00600020" w:rsidRDefault="00600020" w:rsidP="00934EC6">
            <w:pPr>
              <w:snapToGrid w:val="0"/>
              <w:jc w:val="both"/>
            </w:pPr>
          </w:p>
          <w:p w14:paraId="5D9B91F6" w14:textId="77777777" w:rsidR="002A0C23" w:rsidRPr="00A57179" w:rsidRDefault="002A0C23" w:rsidP="00934EC6">
            <w:pPr>
              <w:snapToGrid w:val="0"/>
              <w:jc w:val="both"/>
            </w:pPr>
            <w:r>
              <w:t xml:space="preserve">Сведения </w:t>
            </w:r>
            <w:r w:rsidRPr="003F0C50">
              <w:t xml:space="preserve">о персональном составе акционеров </w:t>
            </w:r>
            <w:r>
              <w:rPr>
                <w:lang w:val="en-US"/>
              </w:rPr>
              <w:t>c</w:t>
            </w:r>
            <w:r w:rsidRPr="00891DF4">
              <w:t xml:space="preserve"> </w:t>
            </w:r>
            <w:r>
              <w:t>указанием</w:t>
            </w:r>
            <w:r w:rsidRPr="003F0C50">
              <w:t xml:space="preserve"> процентом</w:t>
            </w:r>
            <w:r>
              <w:t xml:space="preserve"> владения</w:t>
            </w:r>
            <w:r w:rsidRPr="003F0C50">
              <w:t xml:space="preserve"> </w:t>
            </w:r>
            <w:r>
              <w:t>акций (долей) в свободной форме.</w:t>
            </w:r>
          </w:p>
        </w:tc>
        <w:tc>
          <w:tcPr>
            <w:tcW w:w="3544" w:type="dxa"/>
            <w:shd w:val="clear" w:color="auto" w:fill="auto"/>
          </w:tcPr>
          <w:p w14:paraId="343B78BD" w14:textId="5BB61DBC" w:rsidR="00600020" w:rsidRPr="00753A01" w:rsidRDefault="00600020" w:rsidP="00600020">
            <w:pPr>
              <w:snapToGrid w:val="0"/>
              <w:jc w:val="both"/>
            </w:pPr>
            <w:r w:rsidRPr="001C54DB">
              <w:t xml:space="preserve">Копия, заверенная Банком*, </w:t>
            </w:r>
            <w:r>
              <w:t>или к</w:t>
            </w:r>
            <w:r w:rsidRPr="002F7C30">
              <w:t>опия, заверенная нотариально</w:t>
            </w:r>
            <w:r>
              <w:t xml:space="preserve">, или копия, заверенная выдавшим органом, или копия, заверенная </w:t>
            </w:r>
            <w:r w:rsidR="00FB75A8">
              <w:t>Депонентом</w:t>
            </w:r>
            <w:r w:rsidR="007922AC" w:rsidRPr="00A57179">
              <w:t>**</w:t>
            </w:r>
            <w:r w:rsidRPr="007041AD">
              <w:t>,</w:t>
            </w:r>
            <w:r w:rsidRPr="00753A01">
              <w:t xml:space="preserve"> </w:t>
            </w:r>
          </w:p>
          <w:p w14:paraId="6893B37D" w14:textId="77777777" w:rsidR="00600020" w:rsidRDefault="00600020" w:rsidP="00600020">
            <w:r w:rsidRPr="00753A01">
              <w:t>с переводом, заверенным нотариально.</w:t>
            </w:r>
          </w:p>
          <w:p w14:paraId="0559B188" w14:textId="77777777" w:rsidR="00600020" w:rsidRDefault="00600020" w:rsidP="00600020">
            <w:r w:rsidRPr="002F7C30">
              <w:t xml:space="preserve">Легализация/апостилирование </w:t>
            </w:r>
            <w:r>
              <w:t>д</w:t>
            </w:r>
            <w:r w:rsidRPr="002F7C30">
              <w:t>окумента осуществляется по требованию Банка.</w:t>
            </w:r>
          </w:p>
          <w:p w14:paraId="5CFC7031" w14:textId="749F9427" w:rsidR="00600020" w:rsidRDefault="00600020" w:rsidP="0099624D">
            <w:pPr>
              <w:snapToGrid w:val="0"/>
              <w:jc w:val="both"/>
            </w:pPr>
            <w:r>
              <w:t xml:space="preserve">Оригинал, заверенный подписью уполномоченного лица </w:t>
            </w:r>
            <w:r w:rsidR="00FB75A8">
              <w:t>Депонент</w:t>
            </w:r>
            <w:r>
              <w:t>а, и оттиском печати</w:t>
            </w:r>
            <w:r w:rsidRPr="007041AD">
              <w:t>,</w:t>
            </w:r>
            <w:r w:rsidRPr="00753A01">
              <w:t xml:space="preserve"> с переводом, заверенным нотариально.</w:t>
            </w:r>
          </w:p>
          <w:p w14:paraId="5B68F412" w14:textId="29039AB9" w:rsidR="002A0C23" w:rsidRPr="00753A01" w:rsidRDefault="002A0C23" w:rsidP="00934EC6">
            <w:pPr>
              <w:snapToGrid w:val="0"/>
            </w:pPr>
          </w:p>
        </w:tc>
      </w:tr>
      <w:tr w:rsidR="002A0C23" w:rsidRPr="00A57179" w14:paraId="7C906A51" w14:textId="77777777" w:rsidTr="002A0C23">
        <w:trPr>
          <w:trHeight w:val="1364"/>
        </w:trPr>
        <w:tc>
          <w:tcPr>
            <w:tcW w:w="534" w:type="dxa"/>
            <w:shd w:val="clear" w:color="auto" w:fill="auto"/>
          </w:tcPr>
          <w:p w14:paraId="0EC98BBF" w14:textId="77777777" w:rsidR="002A0C23" w:rsidRPr="00A57179" w:rsidRDefault="002A0C23" w:rsidP="00934EC6">
            <w:pPr>
              <w:snapToGrid w:val="0"/>
            </w:pPr>
            <w:r>
              <w:t>7</w:t>
            </w:r>
            <w:r w:rsidRPr="00A57179">
              <w:t>.</w:t>
            </w:r>
          </w:p>
        </w:tc>
        <w:tc>
          <w:tcPr>
            <w:tcW w:w="6237" w:type="dxa"/>
            <w:shd w:val="clear" w:color="auto" w:fill="auto"/>
          </w:tcPr>
          <w:p w14:paraId="6502D5AF" w14:textId="1F4609D4" w:rsidR="002A0C23" w:rsidRPr="00A57179" w:rsidRDefault="00600020" w:rsidP="007922AC">
            <w:pPr>
              <w:snapToGrid w:val="0"/>
              <w:jc w:val="both"/>
            </w:pPr>
            <w:r>
              <w:t>Д</w:t>
            </w:r>
            <w:r w:rsidR="002A0C23" w:rsidRPr="00A57179">
              <w:t>окумент, содержащ</w:t>
            </w:r>
            <w:r>
              <w:t>ий</w:t>
            </w:r>
            <w:r w:rsidR="002A0C23" w:rsidRPr="00A57179">
              <w:t xml:space="preserve"> сведения о персональном составе органов управления </w:t>
            </w:r>
            <w:r w:rsidR="00FB75A8">
              <w:t>Депонент</w:t>
            </w:r>
            <w:r>
              <w:t>а</w:t>
            </w:r>
            <w:r w:rsidR="002A0C23" w:rsidRPr="00A57179">
              <w:t>.</w:t>
            </w:r>
          </w:p>
        </w:tc>
        <w:tc>
          <w:tcPr>
            <w:tcW w:w="3544" w:type="dxa"/>
            <w:shd w:val="clear" w:color="auto" w:fill="auto"/>
          </w:tcPr>
          <w:p w14:paraId="38CC765D" w14:textId="5CF3D1F2" w:rsidR="00600020" w:rsidRPr="00753A01" w:rsidRDefault="00600020" w:rsidP="00600020">
            <w:pPr>
              <w:snapToGrid w:val="0"/>
              <w:jc w:val="both"/>
            </w:pPr>
            <w:r w:rsidRPr="001C54DB">
              <w:t xml:space="preserve">Копия, заверенная Банком*, </w:t>
            </w:r>
            <w:r>
              <w:t>или к</w:t>
            </w:r>
            <w:r w:rsidRPr="002F7C30">
              <w:t>опия, заверенная нотариально</w:t>
            </w:r>
            <w:r>
              <w:t xml:space="preserve">, или копия, заверенная </w:t>
            </w:r>
            <w:r w:rsidR="00FB75A8">
              <w:t>Депонент</w:t>
            </w:r>
            <w:r w:rsidR="007922AC">
              <w:t>ом</w:t>
            </w:r>
            <w:r w:rsidR="007922AC" w:rsidRPr="00A57179">
              <w:t>**</w:t>
            </w:r>
            <w:r w:rsidRPr="007041AD">
              <w:t>,</w:t>
            </w:r>
            <w:r w:rsidRPr="00753A01">
              <w:t xml:space="preserve"> </w:t>
            </w:r>
          </w:p>
          <w:p w14:paraId="16E594D2" w14:textId="77777777" w:rsidR="00600020" w:rsidRDefault="00600020" w:rsidP="00600020">
            <w:r w:rsidRPr="00753A01">
              <w:t>с переводом, заверенным нотариально.</w:t>
            </w:r>
          </w:p>
          <w:p w14:paraId="008AF743" w14:textId="77777777" w:rsidR="00600020" w:rsidRDefault="00600020" w:rsidP="00600020">
            <w:pPr>
              <w:snapToGrid w:val="0"/>
            </w:pPr>
            <w:r w:rsidRPr="002F7C30">
              <w:t xml:space="preserve">Легализация/апостилирование </w:t>
            </w:r>
            <w:r>
              <w:t>д</w:t>
            </w:r>
            <w:r w:rsidRPr="002F7C30">
              <w:t>окумента осуществляется по требованию Банка.</w:t>
            </w:r>
          </w:p>
          <w:p w14:paraId="20ABDED6" w14:textId="64D5604D" w:rsidR="002A0C23" w:rsidRPr="00753A01" w:rsidRDefault="002A0C23" w:rsidP="00934EC6">
            <w:pPr>
              <w:snapToGrid w:val="0"/>
            </w:pPr>
          </w:p>
        </w:tc>
      </w:tr>
      <w:tr w:rsidR="002A0C23" w:rsidRPr="00A57179" w14:paraId="77A9D573" w14:textId="77777777" w:rsidTr="002A0C23">
        <w:tc>
          <w:tcPr>
            <w:tcW w:w="534" w:type="dxa"/>
            <w:shd w:val="clear" w:color="auto" w:fill="auto"/>
          </w:tcPr>
          <w:p w14:paraId="4B4B9691" w14:textId="77777777" w:rsidR="002A0C23" w:rsidRPr="00A57179" w:rsidRDefault="002A0C23" w:rsidP="00934EC6">
            <w:pPr>
              <w:snapToGrid w:val="0"/>
            </w:pPr>
            <w:r>
              <w:t>8</w:t>
            </w:r>
            <w:r w:rsidRPr="00A57179">
              <w:t>.</w:t>
            </w:r>
          </w:p>
        </w:tc>
        <w:tc>
          <w:tcPr>
            <w:tcW w:w="6237" w:type="dxa"/>
            <w:shd w:val="clear" w:color="auto" w:fill="auto"/>
          </w:tcPr>
          <w:p w14:paraId="2DDC1D4E" w14:textId="29164F7A" w:rsidR="002A0C23" w:rsidRPr="00A57179" w:rsidRDefault="002A0C23" w:rsidP="007922AC">
            <w:pPr>
              <w:snapToGrid w:val="0"/>
              <w:jc w:val="both"/>
            </w:pPr>
            <w:r w:rsidRPr="00A57179">
              <w:t xml:space="preserve">Доверенность, выданная представителю </w:t>
            </w:r>
            <w:r w:rsidR="00FB75A8">
              <w:t>Депонент</w:t>
            </w:r>
            <w:r w:rsidR="00600020">
              <w:t>а</w:t>
            </w:r>
            <w:r w:rsidR="007C5612">
              <w:t>, содержащая полномочия</w:t>
            </w:r>
            <w:r w:rsidR="00600020">
              <w:t xml:space="preserve"> </w:t>
            </w:r>
            <w:r w:rsidRPr="00A57179">
              <w:t>на открытие счета.</w:t>
            </w:r>
          </w:p>
        </w:tc>
        <w:tc>
          <w:tcPr>
            <w:tcW w:w="3544" w:type="dxa"/>
            <w:shd w:val="clear" w:color="auto" w:fill="auto"/>
          </w:tcPr>
          <w:p w14:paraId="705D1100" w14:textId="512DA129" w:rsidR="002A0C23" w:rsidRDefault="00600020" w:rsidP="007922AC">
            <w:pPr>
              <w:snapToGrid w:val="0"/>
            </w:pPr>
            <w:r>
              <w:t xml:space="preserve">Оригинал, заверенный подписью уполномоченного лица </w:t>
            </w:r>
            <w:r w:rsidR="00FB75A8">
              <w:t>Депонент</w:t>
            </w:r>
            <w:r>
              <w:t>а, и оттиском печати</w:t>
            </w:r>
            <w:r w:rsidR="007C5612">
              <w:t>, или копия, заверенная нотариально</w:t>
            </w:r>
            <w:r>
              <w:t xml:space="preserve"> (</w:t>
            </w:r>
            <w:r w:rsidRPr="00753A01">
              <w:t>легализованн</w:t>
            </w:r>
            <w:r w:rsidR="00934EC6">
              <w:t>ая</w:t>
            </w:r>
            <w:r>
              <w:t>/</w:t>
            </w:r>
            <w:r w:rsidRPr="00753A01">
              <w:t>апостилированн</w:t>
            </w:r>
            <w:r w:rsidR="00934EC6">
              <w:t>ая</w:t>
            </w:r>
            <w:r>
              <w:t>)</w:t>
            </w:r>
            <w:r w:rsidRPr="007041AD">
              <w:t>,</w:t>
            </w:r>
            <w:r w:rsidRPr="00753A01">
              <w:t xml:space="preserve"> </w:t>
            </w:r>
            <w:r w:rsidR="002A0C23" w:rsidRPr="00753A01">
              <w:t>с переводом, заверенным  нотариально</w:t>
            </w:r>
            <w:r>
              <w:t>.</w:t>
            </w:r>
          </w:p>
          <w:p w14:paraId="3D621AC5" w14:textId="77777777" w:rsidR="00600020" w:rsidRPr="00753A01" w:rsidRDefault="00600020" w:rsidP="007922AC">
            <w:pPr>
              <w:snapToGrid w:val="0"/>
            </w:pPr>
          </w:p>
        </w:tc>
      </w:tr>
      <w:tr w:rsidR="002A0C23" w:rsidRPr="00A57179" w14:paraId="3FB8AC6C" w14:textId="77777777" w:rsidTr="002A0C23">
        <w:tc>
          <w:tcPr>
            <w:tcW w:w="534" w:type="dxa"/>
            <w:shd w:val="clear" w:color="auto" w:fill="auto"/>
          </w:tcPr>
          <w:p w14:paraId="496E8D78" w14:textId="77777777" w:rsidR="002A0C23" w:rsidRPr="00A57179" w:rsidRDefault="002A0C23" w:rsidP="00934EC6">
            <w:pPr>
              <w:snapToGrid w:val="0"/>
            </w:pPr>
            <w:r>
              <w:t>9</w:t>
            </w:r>
            <w:r w:rsidRPr="00A57179">
              <w:t>.</w:t>
            </w:r>
          </w:p>
        </w:tc>
        <w:tc>
          <w:tcPr>
            <w:tcW w:w="6237" w:type="dxa"/>
            <w:shd w:val="clear" w:color="auto" w:fill="auto"/>
          </w:tcPr>
          <w:p w14:paraId="313615A1" w14:textId="7C93EB8F" w:rsidR="002A0C23" w:rsidRPr="00C2127C" w:rsidRDefault="00600020" w:rsidP="00934EC6">
            <w:pPr>
              <w:snapToGrid w:val="0"/>
              <w:jc w:val="both"/>
            </w:pPr>
            <w:r>
              <w:t>Д</w:t>
            </w:r>
            <w:r w:rsidR="002A0C23" w:rsidRPr="00A57179">
              <w:t>окумент, удостоверяющ</w:t>
            </w:r>
            <w:r>
              <w:t>ий</w:t>
            </w:r>
            <w:r w:rsidR="002A0C23" w:rsidRPr="00A57179">
              <w:t xml:space="preserve"> личность </w:t>
            </w:r>
            <w:r w:rsidR="002A0C23">
              <w:t xml:space="preserve">единоличного исполнительного органа/ </w:t>
            </w:r>
            <w:r w:rsidR="002A0C23" w:rsidRPr="00F56E79">
              <w:t xml:space="preserve">доверительного собственника (управляющего) и протектора(протекторов) иностранной структуры без образования юридического лица, а также </w:t>
            </w:r>
            <w:r w:rsidR="002A0C23" w:rsidRPr="00C2127C">
              <w:t>представителя</w:t>
            </w:r>
            <w:r w:rsidR="007C5612">
              <w:t xml:space="preserve"> </w:t>
            </w:r>
            <w:r w:rsidR="00FB75A8">
              <w:t>Депонент</w:t>
            </w:r>
            <w:r w:rsidR="007C5612">
              <w:t>а</w:t>
            </w:r>
            <w:r w:rsidR="002A0C23" w:rsidRPr="00C2127C">
              <w:t xml:space="preserve">, </w:t>
            </w:r>
            <w:r w:rsidR="002A0C23" w:rsidRPr="00F56E79">
              <w:t xml:space="preserve">если от имени </w:t>
            </w:r>
            <w:r w:rsidR="00FB75A8">
              <w:t>Депонент</w:t>
            </w:r>
            <w:r w:rsidR="002A0C23" w:rsidRPr="00F56E79">
              <w:t>а действует лицо, отличное от единоличного исполнительного органа (для юридических лиц) или доверительного собственника, руководителя (для иностранных структур без образования юридического лица)</w:t>
            </w:r>
            <w:r w:rsidR="002A0C23" w:rsidRPr="00C2127C">
              <w:rPr>
                <w:rStyle w:val="ad"/>
              </w:rPr>
              <w:footnoteReference w:id="1"/>
            </w:r>
          </w:p>
          <w:p w14:paraId="02E87D96" w14:textId="470A0C65" w:rsidR="002A0C23" w:rsidRPr="00C2127C" w:rsidRDefault="002A0C23" w:rsidP="00934EC6">
            <w:pPr>
              <w:snapToGrid w:val="0"/>
              <w:jc w:val="both"/>
            </w:pPr>
            <w:r w:rsidRPr="00C2127C">
              <w:t>Для иностранных граждан –</w:t>
            </w:r>
            <w:r w:rsidR="00E13863">
              <w:t xml:space="preserve"> </w:t>
            </w:r>
            <w:hyperlink r:id="rId7" w:history="1">
              <w:r w:rsidRPr="00C2127C">
                <w:t>документ</w:t>
              </w:r>
            </w:hyperlink>
            <w:r w:rsidRPr="00C2127C">
              <w:t>, подтверждающ</w:t>
            </w:r>
            <w:r w:rsidR="00600020">
              <w:t>ий</w:t>
            </w:r>
            <w:r w:rsidRPr="00C2127C">
              <w:t xml:space="preserve"> право иностранного гражданина или лица без гражданства на пребывание (проживание) в Российской Федерации</w:t>
            </w:r>
            <w:r w:rsidR="006F584D">
              <w:t xml:space="preserve"> </w:t>
            </w:r>
            <w:r w:rsidRPr="00B22D95">
              <w:t>(если наличие такового обязательно согласно законодательству РФ и международным договорам).</w:t>
            </w:r>
          </w:p>
          <w:p w14:paraId="2C268A88" w14:textId="77777777" w:rsidR="002A0C23" w:rsidRPr="00A57179" w:rsidRDefault="002A0C23" w:rsidP="00934EC6">
            <w:pPr>
              <w:snapToGrid w:val="0"/>
              <w:jc w:val="both"/>
            </w:pPr>
            <w:r w:rsidRPr="00F56E79">
              <w:t>Для доверительных собственников и протекторов иностранных структур без образования юридического лица также документы, содержащие информацию об адресе, при наличии</w:t>
            </w:r>
            <w:r w:rsidRPr="00C2127C">
              <w:t>.</w:t>
            </w:r>
          </w:p>
        </w:tc>
        <w:tc>
          <w:tcPr>
            <w:tcW w:w="3544" w:type="dxa"/>
            <w:shd w:val="clear" w:color="auto" w:fill="auto"/>
          </w:tcPr>
          <w:p w14:paraId="5D9D4F3C" w14:textId="678A5AB4" w:rsidR="00600020" w:rsidRDefault="00600020" w:rsidP="0052711B">
            <w:pPr>
              <w:snapToGrid w:val="0"/>
              <w:jc w:val="both"/>
            </w:pPr>
            <w:r w:rsidRPr="001C54DB">
              <w:t xml:space="preserve">Копия, заверенная Банком*, </w:t>
            </w:r>
            <w:r>
              <w:t>или к</w:t>
            </w:r>
            <w:r w:rsidRPr="002F7C30">
              <w:t>опия, заверенная нотариально</w:t>
            </w:r>
            <w:r>
              <w:t xml:space="preserve"> (легализованная/апостилированная)</w:t>
            </w:r>
            <w:r w:rsidR="00E475F0">
              <w:t xml:space="preserve">. По требованию Банка, </w:t>
            </w:r>
            <w:r w:rsidR="00FB75A8">
              <w:t>Депонент</w:t>
            </w:r>
            <w:r w:rsidR="00E475F0">
              <w:t xml:space="preserve"> предоставляет перевод документа, заверенный нотариально</w:t>
            </w:r>
            <w:r w:rsidRPr="00753A01">
              <w:t>.</w:t>
            </w:r>
          </w:p>
          <w:p w14:paraId="76F59ABE" w14:textId="41C68754" w:rsidR="002A0C23" w:rsidRPr="00C2127C" w:rsidRDefault="002A0C23" w:rsidP="00600020">
            <w:pPr>
              <w:snapToGrid w:val="0"/>
            </w:pPr>
          </w:p>
          <w:p w14:paraId="473E6515" w14:textId="77777777" w:rsidR="002A0C23" w:rsidRPr="00D62410" w:rsidRDefault="002A0C23" w:rsidP="00934EC6">
            <w:pPr>
              <w:pStyle w:val="ae"/>
              <w:spacing w:before="120" w:after="120"/>
            </w:pPr>
          </w:p>
        </w:tc>
      </w:tr>
      <w:tr w:rsidR="008C4DDA" w:rsidRPr="00A57179" w14:paraId="798D4B79" w14:textId="77777777" w:rsidTr="00AE4835">
        <w:tc>
          <w:tcPr>
            <w:tcW w:w="534" w:type="dxa"/>
            <w:shd w:val="clear" w:color="auto" w:fill="auto"/>
          </w:tcPr>
          <w:p w14:paraId="2F7F414B" w14:textId="77777777" w:rsidR="008C4DDA" w:rsidRPr="00A57179" w:rsidRDefault="008C4DDA" w:rsidP="008C4DDA">
            <w:pPr>
              <w:snapToGrid w:val="0"/>
            </w:pPr>
            <w:r>
              <w:t>10.</w:t>
            </w:r>
          </w:p>
        </w:tc>
        <w:tc>
          <w:tcPr>
            <w:tcW w:w="6237" w:type="dxa"/>
            <w:shd w:val="clear" w:color="auto" w:fill="auto"/>
          </w:tcPr>
          <w:p w14:paraId="75A78DD4" w14:textId="77777777" w:rsidR="008C4DDA" w:rsidRDefault="008C4DDA" w:rsidP="008C4DDA">
            <w:pPr>
              <w:snapToGrid w:val="0"/>
              <w:jc w:val="both"/>
            </w:pPr>
            <w:r>
              <w:t xml:space="preserve">Сведения о представителе клиента – физическом лице </w:t>
            </w:r>
          </w:p>
          <w:p w14:paraId="3FF894D7" w14:textId="77182DF2" w:rsidR="008C4DDA" w:rsidRDefault="008C4DDA" w:rsidP="008C4DDA">
            <w:pPr>
              <w:snapToGrid w:val="0"/>
              <w:jc w:val="both"/>
            </w:pPr>
            <w:r w:rsidRPr="00C424BC">
              <w:rPr>
                <w:i/>
              </w:rPr>
              <w:t>(Приложение № 5</w:t>
            </w:r>
            <w:r>
              <w:rPr>
                <w:i/>
              </w:rPr>
              <w:t>0</w:t>
            </w:r>
            <w:r w:rsidRPr="00C424BC">
              <w:rPr>
                <w:i/>
              </w:rPr>
              <w:t>)</w:t>
            </w:r>
            <w:r>
              <w:t>.</w:t>
            </w:r>
          </w:p>
        </w:tc>
        <w:tc>
          <w:tcPr>
            <w:tcW w:w="3544" w:type="dxa"/>
            <w:shd w:val="clear" w:color="auto" w:fill="auto"/>
          </w:tcPr>
          <w:p w14:paraId="56C5B3BD" w14:textId="25559813" w:rsidR="008C4DDA" w:rsidRDefault="00CE4A0A" w:rsidP="00820806">
            <w:pPr>
              <w:snapToGrid w:val="0"/>
              <w:jc w:val="both"/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</w:tbl>
    <w:p w14:paraId="0F8D8BFA" w14:textId="77777777" w:rsidR="001F2ED1" w:rsidRDefault="001F2ED1">
      <w:r>
        <w:br w:type="page"/>
      </w:r>
    </w:p>
    <w:tbl>
      <w:tblPr>
        <w:tblpPr w:leftFromText="180" w:rightFromText="180" w:vertAnchor="text" w:horzAnchor="margin" w:tblpX="-210" w:tblpY="147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3544"/>
      </w:tblGrid>
      <w:tr w:rsidR="001F2ED1" w:rsidRPr="00A57179" w14:paraId="76CBEAAF" w14:textId="77777777" w:rsidTr="002A0C23">
        <w:tc>
          <w:tcPr>
            <w:tcW w:w="534" w:type="dxa"/>
            <w:shd w:val="clear" w:color="auto" w:fill="auto"/>
          </w:tcPr>
          <w:p w14:paraId="55DD2950" w14:textId="670D9803" w:rsidR="001F2ED1" w:rsidRPr="00A57179" w:rsidRDefault="001F2ED1" w:rsidP="001F2ED1">
            <w:pPr>
              <w:snapToGrid w:val="0"/>
            </w:pPr>
            <w:r>
              <w:lastRenderedPageBreak/>
              <w:t>11.</w:t>
            </w:r>
          </w:p>
        </w:tc>
        <w:tc>
          <w:tcPr>
            <w:tcW w:w="6237" w:type="dxa"/>
            <w:shd w:val="clear" w:color="auto" w:fill="auto"/>
          </w:tcPr>
          <w:p w14:paraId="0C9B0784" w14:textId="77777777" w:rsidR="001F2ED1" w:rsidRDefault="001F2ED1" w:rsidP="001F2ED1">
            <w:pPr>
              <w:suppressAutoHyphens/>
              <w:snapToGrid w:val="0"/>
              <w:jc w:val="both"/>
            </w:pPr>
            <w:r w:rsidRPr="00684C2A">
              <w:t xml:space="preserve">Сведения о бенефициарном владельце </w:t>
            </w:r>
            <w:r>
              <w:t>Депонента</w:t>
            </w:r>
            <w:r w:rsidRPr="00684C2A">
              <w:t xml:space="preserve"> </w:t>
            </w:r>
          </w:p>
          <w:p w14:paraId="327C0289" w14:textId="77777777" w:rsidR="001F2ED1" w:rsidRDefault="001F2ED1" w:rsidP="001F2ED1">
            <w:pPr>
              <w:suppressAutoHyphens/>
              <w:snapToGrid w:val="0"/>
              <w:jc w:val="both"/>
            </w:pPr>
            <w:r w:rsidRPr="00C424BC">
              <w:rPr>
                <w:i/>
              </w:rPr>
              <w:t>(Приложение № 5</w:t>
            </w:r>
            <w:r>
              <w:rPr>
                <w:i/>
              </w:rPr>
              <w:t>1</w:t>
            </w:r>
            <w:r w:rsidRPr="00C424BC">
              <w:rPr>
                <w:i/>
              </w:rPr>
              <w:t>)</w:t>
            </w:r>
            <w:r>
              <w:t xml:space="preserve"> </w:t>
            </w:r>
          </w:p>
          <w:p w14:paraId="5A7A025B" w14:textId="77777777" w:rsidR="001F2ED1" w:rsidRDefault="001F2ED1" w:rsidP="001F2ED1">
            <w:pPr>
              <w:suppressAutoHyphens/>
              <w:snapToGrid w:val="0"/>
              <w:jc w:val="both"/>
              <w:rPr>
                <w:i/>
              </w:rPr>
            </w:pPr>
          </w:p>
          <w:p w14:paraId="15B94CEE" w14:textId="77777777" w:rsidR="001F2ED1" w:rsidRPr="00AE4835" w:rsidRDefault="001F2ED1" w:rsidP="001F2ED1">
            <w:pPr>
              <w:suppressAutoHyphens/>
              <w:snapToGrid w:val="0"/>
              <w:jc w:val="both"/>
              <w:rPr>
                <w:i/>
              </w:rPr>
            </w:pPr>
            <w:r w:rsidRPr="00AE4835">
              <w:rPr>
                <w:i/>
              </w:rPr>
              <w:t xml:space="preserve">и </w:t>
            </w:r>
          </w:p>
          <w:p w14:paraId="00C90135" w14:textId="77777777" w:rsidR="001F2ED1" w:rsidRDefault="001F2ED1" w:rsidP="001F2ED1">
            <w:pPr>
              <w:suppressAutoHyphens/>
              <w:snapToGrid w:val="0"/>
              <w:jc w:val="both"/>
            </w:pPr>
          </w:p>
          <w:p w14:paraId="2086C532" w14:textId="3A401151" w:rsidR="001F2ED1" w:rsidRDefault="001F2ED1" w:rsidP="001F2ED1">
            <w:pPr>
              <w:snapToGrid w:val="0"/>
              <w:jc w:val="both"/>
            </w:pPr>
            <w:r>
              <w:t>К</w:t>
            </w:r>
            <w:r w:rsidRPr="00E21C81">
              <w:t>опия документа, удостоверяющего личность бенефициарного владельц</w:t>
            </w:r>
            <w:r>
              <w:t>а Депонента</w:t>
            </w:r>
          </w:p>
        </w:tc>
        <w:tc>
          <w:tcPr>
            <w:tcW w:w="3544" w:type="dxa"/>
            <w:shd w:val="clear" w:color="auto" w:fill="auto"/>
          </w:tcPr>
          <w:p w14:paraId="2BCA7A01" w14:textId="2736E1A0" w:rsidR="001F2ED1" w:rsidRDefault="00CE4A0A" w:rsidP="001F2ED1">
            <w:pPr>
              <w:suppressAutoHyphens/>
              <w:snapToGrid w:val="0"/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  <w:p w14:paraId="11B7411F" w14:textId="77777777" w:rsidR="001F2ED1" w:rsidRDefault="001F2ED1" w:rsidP="001F2ED1">
            <w:pPr>
              <w:suppressAutoHyphens/>
              <w:snapToGrid w:val="0"/>
            </w:pPr>
          </w:p>
          <w:p w14:paraId="6D47CE8D" w14:textId="3E4A040D" w:rsidR="001F2ED1" w:rsidRDefault="001F2ED1" w:rsidP="001F2ED1">
            <w:pPr>
              <w:snapToGrid w:val="0"/>
              <w:jc w:val="both"/>
            </w:pPr>
            <w:r w:rsidRPr="00E21C81">
              <w:t>1 экземпляр, удостоверенный нотариально или заверенный Банком/юридическим лицом.*</w:t>
            </w:r>
          </w:p>
        </w:tc>
      </w:tr>
      <w:tr w:rsidR="008C4DDA" w:rsidRPr="00A57179" w14:paraId="2B8ED534" w14:textId="77777777" w:rsidTr="002A0C23">
        <w:tc>
          <w:tcPr>
            <w:tcW w:w="534" w:type="dxa"/>
            <w:shd w:val="clear" w:color="auto" w:fill="auto"/>
          </w:tcPr>
          <w:p w14:paraId="2ABB8440" w14:textId="7842767B" w:rsidR="008C4DDA" w:rsidRPr="00A57179" w:rsidRDefault="008C4DDA" w:rsidP="008C4DDA">
            <w:pPr>
              <w:snapToGrid w:val="0"/>
            </w:pPr>
            <w:r w:rsidRPr="00A57179">
              <w:t>1</w:t>
            </w:r>
            <w:r>
              <w:t>2</w:t>
            </w:r>
            <w:r w:rsidRPr="00A57179">
              <w:t>.</w:t>
            </w:r>
          </w:p>
        </w:tc>
        <w:tc>
          <w:tcPr>
            <w:tcW w:w="6237" w:type="dxa"/>
            <w:shd w:val="clear" w:color="auto" w:fill="auto"/>
          </w:tcPr>
          <w:p w14:paraId="76CD5CFE" w14:textId="19AE4F8A" w:rsidR="008C4DDA" w:rsidRPr="00A57179" w:rsidRDefault="008C4DDA" w:rsidP="008C4DDA">
            <w:pPr>
              <w:snapToGrid w:val="0"/>
              <w:jc w:val="both"/>
            </w:pPr>
            <w:r>
              <w:t xml:space="preserve">Документы (протокол </w:t>
            </w:r>
            <w:r w:rsidRPr="00A57179">
              <w:t xml:space="preserve">собрания учредителей/участников или решения единственного участника об избрании единоличного исполнительного органа </w:t>
            </w:r>
            <w:r>
              <w:t>Депонента)</w:t>
            </w:r>
            <w:r w:rsidRPr="00A57179">
              <w:t>.</w:t>
            </w:r>
          </w:p>
        </w:tc>
        <w:tc>
          <w:tcPr>
            <w:tcW w:w="3544" w:type="dxa"/>
            <w:shd w:val="clear" w:color="auto" w:fill="auto"/>
          </w:tcPr>
          <w:p w14:paraId="64296CDF" w14:textId="4F2E119C" w:rsidR="008C4DDA" w:rsidRPr="00753A01" w:rsidRDefault="008C4DDA" w:rsidP="008C4DDA">
            <w:pPr>
              <w:snapToGrid w:val="0"/>
              <w:jc w:val="both"/>
            </w:pPr>
            <w:r>
              <w:t>Копи</w:t>
            </w:r>
            <w:r w:rsidRPr="001C54DB">
              <w:t xml:space="preserve">я, заверенная Банком*, </w:t>
            </w:r>
            <w:r>
              <w:t>или к</w:t>
            </w:r>
            <w:r w:rsidRPr="002F7C30">
              <w:t>опия, заверенная нотариально</w:t>
            </w:r>
            <w:r>
              <w:t>, или копия, заверенная Депонентом</w:t>
            </w:r>
            <w:r w:rsidRPr="00A57179">
              <w:t>**</w:t>
            </w:r>
            <w:r w:rsidRPr="007041AD">
              <w:t>,</w:t>
            </w:r>
            <w:r w:rsidRPr="00753A01">
              <w:t xml:space="preserve"> </w:t>
            </w:r>
          </w:p>
          <w:p w14:paraId="2442831A" w14:textId="7BFE48FA" w:rsidR="008C4DDA" w:rsidRDefault="008C4DDA" w:rsidP="008C4DDA">
            <w:r w:rsidRPr="00753A01">
              <w:t>с переводом, заверенным нотариально.</w:t>
            </w:r>
            <w:r>
              <w:t xml:space="preserve"> </w:t>
            </w:r>
          </w:p>
          <w:p w14:paraId="2CF2F2DE" w14:textId="26AC38FD" w:rsidR="008C4DDA" w:rsidRDefault="008C4DDA" w:rsidP="008C4DDA">
            <w:pPr>
              <w:snapToGrid w:val="0"/>
              <w:jc w:val="both"/>
            </w:pPr>
            <w:r w:rsidRPr="002F7C30">
              <w:t xml:space="preserve">Легализация/апостилирование </w:t>
            </w:r>
            <w:r>
              <w:t>д</w:t>
            </w:r>
            <w:r w:rsidRPr="002F7C30">
              <w:t>окумента осуществляется по требованию Банка.</w:t>
            </w:r>
          </w:p>
          <w:p w14:paraId="3F7582FF" w14:textId="77777777" w:rsidR="008C4DDA" w:rsidRPr="00753A01" w:rsidRDefault="008C4DDA" w:rsidP="008C4DDA">
            <w:pPr>
              <w:snapToGrid w:val="0"/>
              <w:jc w:val="both"/>
            </w:pPr>
            <w:r>
              <w:t>В случае предоставления выписки из документа – оригинал или к</w:t>
            </w:r>
            <w:r w:rsidRPr="002F7C30">
              <w:t>опия, заверенная нотариально</w:t>
            </w:r>
            <w:r>
              <w:t>, (л</w:t>
            </w:r>
            <w:r w:rsidRPr="002F7C30">
              <w:t>егализ</w:t>
            </w:r>
            <w:r>
              <w:t>ованная</w:t>
            </w:r>
            <w:r w:rsidRPr="002F7C30">
              <w:t>/апостилирован</w:t>
            </w:r>
            <w:r>
              <w:t>ная)</w:t>
            </w:r>
            <w:r w:rsidRPr="007041AD">
              <w:t>,</w:t>
            </w:r>
            <w:r w:rsidRPr="00753A01">
              <w:t xml:space="preserve"> </w:t>
            </w:r>
          </w:p>
          <w:p w14:paraId="1A2F3AE5" w14:textId="53AE65A3" w:rsidR="008C4DDA" w:rsidRDefault="008C4DDA" w:rsidP="008C4DDA">
            <w:r w:rsidRPr="00753A01">
              <w:t>с переводом, заверенным нотариально</w:t>
            </w:r>
          </w:p>
          <w:p w14:paraId="37D5D5CF" w14:textId="479C3F4C" w:rsidR="008C4DDA" w:rsidRDefault="008C4DDA" w:rsidP="008C4DDA">
            <w:r w:rsidRPr="00AC5501">
              <w:t xml:space="preserve"> </w:t>
            </w:r>
          </w:p>
          <w:p w14:paraId="0F7A4E09" w14:textId="0D14706B" w:rsidR="008C4DDA" w:rsidRDefault="008C4DDA" w:rsidP="008C4DDA">
            <w:pPr>
              <w:snapToGrid w:val="0"/>
            </w:pPr>
          </w:p>
          <w:p w14:paraId="62106F68" w14:textId="5035252B" w:rsidR="008C4DDA" w:rsidRPr="00A57179" w:rsidRDefault="008C4DDA" w:rsidP="008C4DDA"/>
        </w:tc>
      </w:tr>
      <w:tr w:rsidR="008C4DDA" w:rsidRPr="00A57179" w14:paraId="7864BA60" w14:textId="77777777" w:rsidTr="002A0C23">
        <w:tc>
          <w:tcPr>
            <w:tcW w:w="534" w:type="dxa"/>
            <w:shd w:val="clear" w:color="auto" w:fill="auto"/>
          </w:tcPr>
          <w:p w14:paraId="2195FF5D" w14:textId="21DFC54E" w:rsidR="008C4DDA" w:rsidRPr="00A57179" w:rsidRDefault="008C4DDA" w:rsidP="008C4DDA">
            <w:pPr>
              <w:snapToGrid w:val="0"/>
            </w:pPr>
            <w:r w:rsidRPr="00A57179">
              <w:t>1</w:t>
            </w:r>
            <w:r>
              <w:t>3</w:t>
            </w:r>
            <w:r w:rsidRPr="00A57179">
              <w:t>.</w:t>
            </w:r>
          </w:p>
        </w:tc>
        <w:tc>
          <w:tcPr>
            <w:tcW w:w="6237" w:type="dxa"/>
            <w:shd w:val="clear" w:color="auto" w:fill="auto"/>
          </w:tcPr>
          <w:p w14:paraId="1272539A" w14:textId="753AED34" w:rsidR="008C4DDA" w:rsidRPr="00A57179" w:rsidRDefault="008C4DDA" w:rsidP="008C4DDA">
            <w:pPr>
              <w:snapToGrid w:val="0"/>
              <w:jc w:val="both"/>
            </w:pPr>
            <w:r>
              <w:t>Д</w:t>
            </w:r>
            <w:r w:rsidRPr="00A57179">
              <w:t>окумент</w:t>
            </w:r>
            <w:r>
              <w:t>ы</w:t>
            </w:r>
            <w:r w:rsidRPr="00A57179">
              <w:t>, удостоверяющи</w:t>
            </w:r>
            <w:r>
              <w:t>е</w:t>
            </w:r>
            <w:r w:rsidRPr="00A57179">
              <w:t xml:space="preserve"> личности лиц, внесенных в карточку с образцами подписей и оттиска печати.</w:t>
            </w:r>
            <w:r>
              <w:t xml:space="preserve"> </w:t>
            </w:r>
          </w:p>
          <w:p w14:paraId="46FDF2FE" w14:textId="77777777" w:rsidR="008C4DDA" w:rsidRDefault="008C4DDA" w:rsidP="008C4DDA">
            <w:pPr>
              <w:snapToGrid w:val="0"/>
              <w:jc w:val="both"/>
            </w:pPr>
          </w:p>
          <w:p w14:paraId="175FCF05" w14:textId="64995A0D" w:rsidR="008C4DDA" w:rsidRPr="00A57179" w:rsidRDefault="008C4DDA" w:rsidP="008C4DDA">
            <w:pPr>
              <w:snapToGrid w:val="0"/>
              <w:jc w:val="both"/>
            </w:pPr>
            <w:r w:rsidRPr="00A57179">
              <w:t>Для иностранных граждан –</w:t>
            </w:r>
            <w:r>
              <w:t xml:space="preserve"> </w:t>
            </w:r>
            <w:hyperlink r:id="rId8" w:history="1">
              <w:r w:rsidRPr="00A57179">
                <w:t>документ</w:t>
              </w:r>
              <w:r>
                <w:t>ы</w:t>
              </w:r>
            </w:hyperlink>
            <w:r w:rsidRPr="00A57179">
              <w:t>, подтверждающ</w:t>
            </w:r>
            <w:r>
              <w:t>ие</w:t>
            </w:r>
            <w:r w:rsidRPr="00A57179">
              <w:t xml:space="preserve"> право иностранного гражданина или лица без гражданства на пребывание (проживание) в Российской Федерации</w:t>
            </w:r>
            <w:r>
              <w:t xml:space="preserve"> </w:t>
            </w:r>
            <w:r w:rsidRPr="00F56E79">
              <w:t>(если наличие такового обязательно согласно законодательству Российской Федерации и международным договорам).</w:t>
            </w:r>
          </w:p>
        </w:tc>
        <w:tc>
          <w:tcPr>
            <w:tcW w:w="3544" w:type="dxa"/>
            <w:shd w:val="clear" w:color="auto" w:fill="auto"/>
          </w:tcPr>
          <w:p w14:paraId="5195B700" w14:textId="77777777" w:rsidR="008C4DDA" w:rsidRDefault="008C4DDA" w:rsidP="008C4DDA">
            <w:pPr>
              <w:snapToGrid w:val="0"/>
              <w:jc w:val="both"/>
            </w:pPr>
            <w:r w:rsidRPr="001C54DB">
              <w:t xml:space="preserve">Копия, заверенная Банком*, </w:t>
            </w:r>
            <w:r>
              <w:t>или к</w:t>
            </w:r>
            <w:r w:rsidRPr="002F7C30">
              <w:t>опия, заверенная нотариально</w:t>
            </w:r>
            <w:r>
              <w:t xml:space="preserve"> (легализованная/апостилированная)</w:t>
            </w:r>
            <w:r w:rsidRPr="00753A01">
              <w:t>.</w:t>
            </w:r>
          </w:p>
          <w:p w14:paraId="779A6013" w14:textId="7F10E489" w:rsidR="008C4DDA" w:rsidRPr="00A57179" w:rsidRDefault="008C4DDA" w:rsidP="008C4DDA">
            <w:pPr>
              <w:snapToGrid w:val="0"/>
            </w:pPr>
          </w:p>
        </w:tc>
      </w:tr>
      <w:tr w:rsidR="008C4DDA" w:rsidRPr="00A57179" w14:paraId="137BD7C9" w14:textId="77777777" w:rsidTr="002A0C23">
        <w:tc>
          <w:tcPr>
            <w:tcW w:w="534" w:type="dxa"/>
            <w:shd w:val="clear" w:color="auto" w:fill="auto"/>
          </w:tcPr>
          <w:p w14:paraId="4B4EF048" w14:textId="461C6497" w:rsidR="008C4DDA" w:rsidRPr="00A57179" w:rsidRDefault="008C4DDA" w:rsidP="008C4DDA">
            <w:pPr>
              <w:snapToGrid w:val="0"/>
            </w:pPr>
            <w:r w:rsidRPr="00A57179">
              <w:t>1</w:t>
            </w:r>
            <w:r>
              <w:t>4</w:t>
            </w:r>
            <w:r w:rsidRPr="00A57179">
              <w:t>.</w:t>
            </w:r>
          </w:p>
        </w:tc>
        <w:tc>
          <w:tcPr>
            <w:tcW w:w="6237" w:type="dxa"/>
            <w:shd w:val="clear" w:color="auto" w:fill="auto"/>
          </w:tcPr>
          <w:p w14:paraId="2E64DA4A" w14:textId="576DE98B" w:rsidR="008C4DDA" w:rsidRPr="00A57179" w:rsidRDefault="008C4DDA" w:rsidP="008C4DDA">
            <w:pPr>
              <w:snapToGrid w:val="0"/>
              <w:jc w:val="both"/>
            </w:pPr>
            <w:r w:rsidRPr="00A57179">
              <w:t xml:space="preserve">Доверенности, выданные должностным лицам </w:t>
            </w:r>
            <w:r>
              <w:t xml:space="preserve">Депонента </w:t>
            </w:r>
            <w:r w:rsidRPr="00A57179">
              <w:t xml:space="preserve">на распоряжение </w:t>
            </w:r>
            <w:r>
              <w:t>ценными бумагами</w:t>
            </w:r>
            <w:r w:rsidRPr="00A57179">
              <w:t xml:space="preserve">, находящимися на счете (в том числе с использованием аналога собственноручной подписи).  </w:t>
            </w:r>
          </w:p>
          <w:p w14:paraId="6E172471" w14:textId="77777777" w:rsidR="008C4DDA" w:rsidRDefault="008C4DDA" w:rsidP="008C4DDA">
            <w:pPr>
              <w:jc w:val="both"/>
              <w:rPr>
                <w:i/>
                <w:iCs/>
              </w:rPr>
            </w:pPr>
          </w:p>
          <w:p w14:paraId="08DE01E8" w14:textId="77777777" w:rsidR="008C4DDA" w:rsidRDefault="008C4DDA" w:rsidP="008C4DDA">
            <w:pPr>
              <w:jc w:val="both"/>
              <w:rPr>
                <w:i/>
                <w:iCs/>
              </w:rPr>
            </w:pPr>
          </w:p>
          <w:p w14:paraId="47FBE8B0" w14:textId="77777777" w:rsidR="008C4DDA" w:rsidRPr="00A57179" w:rsidRDefault="008C4DDA" w:rsidP="008C4DDA">
            <w:pPr>
              <w:jc w:val="both"/>
              <w:rPr>
                <w:i/>
                <w:iCs/>
              </w:rPr>
            </w:pPr>
            <w:r w:rsidRPr="00A57179">
              <w:rPr>
                <w:i/>
                <w:iCs/>
              </w:rPr>
              <w:t>Или</w:t>
            </w:r>
          </w:p>
          <w:p w14:paraId="261A85C0" w14:textId="1ECE2B24" w:rsidR="008C4DDA" w:rsidRPr="00A57179" w:rsidRDefault="008C4DDA" w:rsidP="008C4DDA">
            <w:pPr>
              <w:snapToGrid w:val="0"/>
              <w:jc w:val="both"/>
            </w:pPr>
            <w:r w:rsidRPr="00A57179">
              <w:t xml:space="preserve">Приказ </w:t>
            </w:r>
            <w:r>
              <w:t xml:space="preserve">единоличного исполнительного органа Депонента </w:t>
            </w:r>
            <w:r w:rsidRPr="00A57179">
              <w:t xml:space="preserve">о предоставлении должностным лицам юридического лица права на распоряжение </w:t>
            </w:r>
            <w:r>
              <w:t>ценными бумагами</w:t>
            </w:r>
            <w:r w:rsidRPr="00A57179">
              <w:t>, находящимися на счете (в том числе с использованием аналога собственноручной подписи). </w:t>
            </w:r>
          </w:p>
        </w:tc>
        <w:tc>
          <w:tcPr>
            <w:tcW w:w="3544" w:type="dxa"/>
            <w:shd w:val="clear" w:color="auto" w:fill="auto"/>
          </w:tcPr>
          <w:p w14:paraId="6289DA1C" w14:textId="6659BE4C" w:rsidR="008C4DDA" w:rsidRDefault="008C4DDA" w:rsidP="008C4DDA">
            <w:pPr>
              <w:snapToGrid w:val="0"/>
            </w:pPr>
            <w:r>
              <w:t>Оригинал, заверенный подписью уполномоченного лица Депонента, и оттиском печати, или копия, заверенная нотариально (</w:t>
            </w:r>
            <w:r w:rsidRPr="00753A01">
              <w:t>легализованн</w:t>
            </w:r>
            <w:r>
              <w:t>ая/</w:t>
            </w:r>
            <w:r w:rsidRPr="00753A01">
              <w:t>апостилированн</w:t>
            </w:r>
            <w:r>
              <w:t>ая)</w:t>
            </w:r>
            <w:r w:rsidRPr="007041AD">
              <w:t>,</w:t>
            </w:r>
            <w:r w:rsidRPr="00753A01">
              <w:t xml:space="preserve"> с переводом, заверенным  нотариально</w:t>
            </w:r>
            <w:r>
              <w:t>.</w:t>
            </w:r>
          </w:p>
          <w:p w14:paraId="5D814953" w14:textId="77777777" w:rsidR="008C4DDA" w:rsidRDefault="008C4DDA" w:rsidP="008C4DDA">
            <w:pPr>
              <w:snapToGrid w:val="0"/>
            </w:pPr>
          </w:p>
          <w:p w14:paraId="698A2CDD" w14:textId="2AF4E276" w:rsidR="008C4DDA" w:rsidRDefault="008C4DDA" w:rsidP="008C4DDA">
            <w:pPr>
              <w:snapToGrid w:val="0"/>
              <w:jc w:val="both"/>
            </w:pPr>
            <w:r w:rsidRPr="001C54DB">
              <w:t xml:space="preserve">Копия, </w:t>
            </w:r>
            <w:r w:rsidRPr="002F7C30">
              <w:t>заверенная нотариально</w:t>
            </w:r>
            <w:r>
              <w:t xml:space="preserve"> (легализованная/апостилированная), с переводом, заверенным нотариально.</w:t>
            </w:r>
          </w:p>
          <w:p w14:paraId="74E808A7" w14:textId="77777777" w:rsidR="008C4DDA" w:rsidRDefault="008C4DDA" w:rsidP="008C4DDA"/>
          <w:p w14:paraId="04A0DDDE" w14:textId="77777777" w:rsidR="008C4DDA" w:rsidRDefault="008C4DDA" w:rsidP="008C4DDA"/>
          <w:p w14:paraId="2A6C300B" w14:textId="77777777" w:rsidR="008C4DDA" w:rsidRPr="00C2127C" w:rsidRDefault="008C4DDA" w:rsidP="008C4DDA"/>
        </w:tc>
      </w:tr>
      <w:tr w:rsidR="008C4DDA" w:rsidRPr="00A57179" w14:paraId="0C14290A" w14:textId="77777777" w:rsidTr="002A0C23">
        <w:tc>
          <w:tcPr>
            <w:tcW w:w="534" w:type="dxa"/>
            <w:shd w:val="clear" w:color="auto" w:fill="auto"/>
          </w:tcPr>
          <w:p w14:paraId="1111FFEE" w14:textId="0FA08F27" w:rsidR="008C4DDA" w:rsidRPr="00A57179" w:rsidRDefault="008C4DDA" w:rsidP="008C4DDA">
            <w:pPr>
              <w:snapToGrid w:val="0"/>
            </w:pPr>
            <w:r w:rsidRPr="00A57179">
              <w:rPr>
                <w:lang w:val="en-US"/>
              </w:rPr>
              <w:t>1</w:t>
            </w:r>
            <w:r>
              <w:t>5</w:t>
            </w:r>
            <w:r w:rsidRPr="00A57179">
              <w:t>.</w:t>
            </w:r>
          </w:p>
        </w:tc>
        <w:tc>
          <w:tcPr>
            <w:tcW w:w="6237" w:type="dxa"/>
            <w:shd w:val="clear" w:color="auto" w:fill="auto"/>
          </w:tcPr>
          <w:p w14:paraId="5EF9A6C6" w14:textId="50E2CFC6" w:rsidR="008C4DDA" w:rsidRDefault="008C4DDA" w:rsidP="008C4DDA">
            <w:pPr>
              <w:snapToGrid w:val="0"/>
              <w:jc w:val="both"/>
            </w:pPr>
            <w:r w:rsidRPr="00A57179">
              <w:t xml:space="preserve">Доверенность, выданная представителю </w:t>
            </w:r>
            <w:r>
              <w:t>Депонента</w:t>
            </w:r>
            <w:r w:rsidRPr="00A57179">
              <w:t xml:space="preserve"> на представление и получение документов по счету </w:t>
            </w:r>
            <w:r>
              <w:rPr>
                <w:i/>
              </w:rPr>
              <w:t xml:space="preserve">(по форме, рекомендованной Банком - </w:t>
            </w:r>
            <w:r w:rsidRPr="00795E06">
              <w:rPr>
                <w:i/>
              </w:rPr>
              <w:t>Приложение № 34</w:t>
            </w:r>
            <w:r>
              <w:rPr>
                <w:i/>
              </w:rPr>
              <w:t>, или в произвольной форме</w:t>
            </w:r>
            <w:r w:rsidRPr="00795E06">
              <w:rPr>
                <w:i/>
              </w:rPr>
              <w:t>)</w:t>
            </w:r>
            <w:r w:rsidRPr="00A57179">
              <w:t>.</w:t>
            </w:r>
          </w:p>
          <w:p w14:paraId="2A7FE3A8" w14:textId="77777777" w:rsidR="008C4DDA" w:rsidRDefault="008C4DDA" w:rsidP="008C4DDA">
            <w:pPr>
              <w:snapToGrid w:val="0"/>
              <w:jc w:val="both"/>
            </w:pPr>
          </w:p>
          <w:p w14:paraId="074D62D3" w14:textId="6DAD6E77" w:rsidR="008C4DDA" w:rsidRDefault="008C4DDA" w:rsidP="008C4DDA">
            <w:pPr>
              <w:snapToGrid w:val="0"/>
              <w:jc w:val="both"/>
            </w:pPr>
          </w:p>
          <w:p w14:paraId="3173C2E4" w14:textId="410881D0" w:rsidR="00F91728" w:rsidRDefault="00F91728" w:rsidP="008C4DDA">
            <w:pPr>
              <w:snapToGrid w:val="0"/>
              <w:jc w:val="both"/>
            </w:pPr>
          </w:p>
          <w:p w14:paraId="1B269F8C" w14:textId="77777777" w:rsidR="00F91728" w:rsidRPr="00AE4835" w:rsidRDefault="00F91728" w:rsidP="00F917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E4835">
              <w:rPr>
                <w:i/>
              </w:rPr>
              <w:t xml:space="preserve">и </w:t>
            </w:r>
          </w:p>
          <w:p w14:paraId="33C37588" w14:textId="77777777" w:rsidR="00F91728" w:rsidRDefault="00F91728" w:rsidP="00F91728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  <w:p w14:paraId="7E68F25C" w14:textId="6C80BAAB" w:rsidR="00F91728" w:rsidRDefault="00F91728" w:rsidP="00F91728">
            <w:pPr>
              <w:snapToGrid w:val="0"/>
              <w:jc w:val="both"/>
            </w:pPr>
            <w:r>
              <w:t>К</w:t>
            </w:r>
            <w:r w:rsidRPr="00350D48">
              <w:t>опия</w:t>
            </w:r>
            <w:r>
              <w:t xml:space="preserve"> паспорта на доверенное лицо</w:t>
            </w:r>
            <w:r w:rsidRPr="00A15272">
              <w:t>.</w:t>
            </w:r>
          </w:p>
          <w:p w14:paraId="7A9412FE" w14:textId="7A635197" w:rsidR="008C4DDA" w:rsidRPr="00A57179" w:rsidRDefault="008C4DDA" w:rsidP="008C4DDA">
            <w:pPr>
              <w:snapToGrid w:val="0"/>
              <w:jc w:val="both"/>
            </w:pPr>
          </w:p>
        </w:tc>
        <w:tc>
          <w:tcPr>
            <w:tcW w:w="3544" w:type="dxa"/>
            <w:shd w:val="clear" w:color="auto" w:fill="auto"/>
          </w:tcPr>
          <w:p w14:paraId="6C4B2751" w14:textId="77777777" w:rsidR="00D342D4" w:rsidRPr="0033024E" w:rsidRDefault="00D342D4" w:rsidP="00D342D4">
            <w:pPr>
              <w:snapToGrid w:val="0"/>
            </w:pPr>
            <w:r w:rsidRPr="0033024E">
              <w:t>1 экземпляр, удостоверенный нотариально/1 экземпляр, легализованный</w:t>
            </w:r>
            <w:r>
              <w:t xml:space="preserve"> или апостилированный, </w:t>
            </w:r>
            <w:r w:rsidRPr="00C2554E">
              <w:t>с заверенным нотариально переводом</w:t>
            </w:r>
            <w:r w:rsidRPr="0033024E">
              <w:t xml:space="preserve"> </w:t>
            </w:r>
          </w:p>
          <w:p w14:paraId="1A304E42" w14:textId="77777777" w:rsidR="00D342D4" w:rsidRDefault="00D342D4" w:rsidP="00D342D4">
            <w:pPr>
              <w:snapToGrid w:val="0"/>
            </w:pPr>
            <w:r w:rsidRPr="0033024E">
              <w:t>в случае оформления доверенности за границей</w:t>
            </w:r>
            <w:r w:rsidRPr="00A57179">
              <w:t>.</w:t>
            </w:r>
          </w:p>
          <w:p w14:paraId="6B2ACF37" w14:textId="3CA9E3A1" w:rsidR="008C4DDA" w:rsidRDefault="008C4DDA" w:rsidP="008C4DDA">
            <w:pPr>
              <w:snapToGrid w:val="0"/>
            </w:pPr>
          </w:p>
          <w:p w14:paraId="1DA989B2" w14:textId="5E6F6C71" w:rsidR="008C4DDA" w:rsidRPr="00A57179" w:rsidRDefault="00F91728" w:rsidP="008C4DDA">
            <w:pPr>
              <w:snapToGrid w:val="0"/>
            </w:pPr>
            <w:r w:rsidRPr="00E21C81">
              <w:t>1 экземпляр, удостоверенный нотариально или заверенный Банком/юридическим лицом.*</w:t>
            </w:r>
          </w:p>
        </w:tc>
      </w:tr>
      <w:tr w:rsidR="008C4DDA" w:rsidRPr="00A57179" w14:paraId="2CB2D1BA" w14:textId="77777777" w:rsidTr="002A0C23">
        <w:trPr>
          <w:trHeight w:val="983"/>
        </w:trPr>
        <w:tc>
          <w:tcPr>
            <w:tcW w:w="534" w:type="dxa"/>
            <w:shd w:val="clear" w:color="auto" w:fill="auto"/>
          </w:tcPr>
          <w:p w14:paraId="4268659D" w14:textId="767C7ECE" w:rsidR="008C4DDA" w:rsidRDefault="008C4DDA" w:rsidP="008C4DDA">
            <w:pPr>
              <w:snapToGrid w:val="0"/>
            </w:pPr>
            <w:r>
              <w:lastRenderedPageBreak/>
              <w:t>16.</w:t>
            </w:r>
          </w:p>
        </w:tc>
        <w:tc>
          <w:tcPr>
            <w:tcW w:w="6237" w:type="dxa"/>
            <w:shd w:val="clear" w:color="auto" w:fill="auto"/>
          </w:tcPr>
          <w:p w14:paraId="48C8A5FB" w14:textId="211989FE" w:rsidR="008C4DDA" w:rsidRDefault="008C4DDA" w:rsidP="008C4DDA">
            <w:pPr>
              <w:snapToGrid w:val="0"/>
              <w:jc w:val="both"/>
            </w:pPr>
            <w:r>
              <w:t>Д</w:t>
            </w:r>
            <w:r w:rsidRPr="00A57179">
              <w:t>окумент, удостоверяющи</w:t>
            </w:r>
            <w:r>
              <w:t>й</w:t>
            </w:r>
            <w:r w:rsidRPr="00A57179">
              <w:t xml:space="preserve"> личност</w:t>
            </w:r>
            <w:r>
              <w:t>ь</w:t>
            </w:r>
            <w:r w:rsidRPr="00A57179">
              <w:t xml:space="preserve"> </w:t>
            </w:r>
            <w:r>
              <w:t xml:space="preserve">представителя Депонента, которому на основании доверенности предоставлено право </w:t>
            </w:r>
            <w:r w:rsidRPr="00A57179">
              <w:t xml:space="preserve">на представление и получение документов по счету </w:t>
            </w:r>
            <w:r w:rsidRPr="00795E06">
              <w:rPr>
                <w:i/>
              </w:rPr>
              <w:t xml:space="preserve"> </w:t>
            </w:r>
            <w:r>
              <w:t xml:space="preserve"> </w:t>
            </w:r>
          </w:p>
          <w:p w14:paraId="3A0F02D0" w14:textId="0E176DE7" w:rsidR="008C4DDA" w:rsidRPr="00A57179" w:rsidRDefault="008C4DDA" w:rsidP="008C4DDA">
            <w:pPr>
              <w:snapToGrid w:val="0"/>
              <w:jc w:val="both"/>
              <w:rPr>
                <w:i/>
              </w:rPr>
            </w:pPr>
          </w:p>
        </w:tc>
        <w:tc>
          <w:tcPr>
            <w:tcW w:w="3544" w:type="dxa"/>
            <w:shd w:val="clear" w:color="auto" w:fill="auto"/>
          </w:tcPr>
          <w:p w14:paraId="6CEBCA0A" w14:textId="6BCF9124" w:rsidR="008C4DDA" w:rsidRDefault="00FC501E" w:rsidP="008C4DDA">
            <w:r w:rsidRPr="00E21C81">
              <w:t>1 экземпляр, удостоверенный нотариально или заверенный Банком/юридическим лицом.*</w:t>
            </w:r>
          </w:p>
        </w:tc>
      </w:tr>
      <w:tr w:rsidR="008C4DDA" w:rsidRPr="00A57179" w14:paraId="62A45262" w14:textId="77777777" w:rsidTr="002A0C23">
        <w:trPr>
          <w:trHeight w:val="983"/>
        </w:trPr>
        <w:tc>
          <w:tcPr>
            <w:tcW w:w="534" w:type="dxa"/>
            <w:shd w:val="clear" w:color="auto" w:fill="auto"/>
          </w:tcPr>
          <w:p w14:paraId="7C772106" w14:textId="39CAFF87" w:rsidR="008C4DDA" w:rsidRPr="00A57179" w:rsidRDefault="008C4DDA" w:rsidP="008C4DDA">
            <w:pPr>
              <w:snapToGrid w:val="0"/>
              <w:rPr>
                <w:lang w:val="en-US"/>
              </w:rPr>
            </w:pPr>
            <w:r>
              <w:t>17</w:t>
            </w:r>
            <w:r w:rsidRPr="00A57179">
              <w:rPr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013ACC75" w14:textId="77777777" w:rsidR="008C4DDA" w:rsidRPr="00A57179" w:rsidRDefault="008C4DDA" w:rsidP="008C4DDA">
            <w:pPr>
              <w:snapToGrid w:val="0"/>
              <w:jc w:val="both"/>
            </w:pPr>
            <w:r w:rsidRPr="00A57179">
              <w:rPr>
                <w:i/>
              </w:rPr>
              <w:t>Для филиала/представительства/</w:t>
            </w:r>
            <w:r w:rsidRPr="00A57179">
              <w:rPr>
                <w:rFonts w:eastAsiaTheme="minorHAnsi"/>
                <w:i/>
                <w:lang w:eastAsia="en-US"/>
              </w:rPr>
              <w:t>иностранной некоммерческой неправительственной организации, осуществляющей свою деятельность на территории Российской Федерации через отделение</w:t>
            </w:r>
            <w:r w:rsidRPr="00A57179">
              <w:rPr>
                <w:i/>
              </w:rPr>
              <w:t xml:space="preserve"> </w:t>
            </w:r>
            <w:r w:rsidRPr="00A57179">
              <w:t xml:space="preserve">(дополнительно): </w:t>
            </w:r>
          </w:p>
          <w:p w14:paraId="47C25FEC" w14:textId="44492308" w:rsidR="008C4DDA" w:rsidRPr="00A57179" w:rsidRDefault="008C4DDA" w:rsidP="008C4DDA">
            <w:pPr>
              <w:jc w:val="both"/>
            </w:pPr>
            <w:r w:rsidRPr="00A57179">
              <w:t>- Положени</w:t>
            </w:r>
            <w:r>
              <w:t>е</w:t>
            </w:r>
            <w:r w:rsidRPr="00A57179">
              <w:t xml:space="preserve"> о филиале/представительстве юридического лица, иностранной структуры без образования юридического лица, </w:t>
            </w:r>
            <w:r w:rsidRPr="00A57179">
              <w:rPr>
                <w:rFonts w:eastAsiaTheme="minorHAnsi"/>
                <w:lang w:eastAsia="en-US"/>
              </w:rPr>
              <w:t>иностранной некоммерческой неправительственной организации, осуществляющей свою деятельность на территории Российской Федерации через отделение</w:t>
            </w:r>
            <w:r>
              <w:rPr>
                <w:rFonts w:eastAsiaTheme="minorHAnsi"/>
                <w:lang w:eastAsia="en-US"/>
              </w:rPr>
              <w:t>,</w:t>
            </w:r>
            <w:r>
              <w:t xml:space="preserve"> </w:t>
            </w:r>
            <w:r w:rsidRPr="00A57179">
              <w:t xml:space="preserve">или </w:t>
            </w:r>
            <w:r w:rsidRPr="00A57179">
              <w:rPr>
                <w:rFonts w:eastAsiaTheme="minorHAnsi"/>
                <w:lang w:eastAsia="en-US"/>
              </w:rPr>
              <w:t>документ, определяющий статус отделения иностранной некоммерческой неправительственной организации</w:t>
            </w:r>
            <w:r>
              <w:rPr>
                <w:rFonts w:eastAsiaTheme="minorHAnsi"/>
                <w:lang w:eastAsia="en-US"/>
              </w:rPr>
              <w:t>.</w:t>
            </w:r>
            <w:r w:rsidRPr="00A57179">
              <w:rPr>
                <w:rFonts w:eastAsiaTheme="minorHAnsi"/>
                <w:lang w:eastAsia="en-US"/>
              </w:rPr>
              <w:t xml:space="preserve"> </w:t>
            </w:r>
          </w:p>
          <w:p w14:paraId="06E6BC27" w14:textId="600DAE12" w:rsidR="008C4DDA" w:rsidRPr="00A57179" w:rsidRDefault="008C4DDA" w:rsidP="008C4DDA">
            <w:pPr>
              <w:jc w:val="both"/>
            </w:pPr>
            <w:r w:rsidRPr="00A57179">
              <w:t>- Свидетельств</w:t>
            </w:r>
            <w:r>
              <w:t>о</w:t>
            </w:r>
            <w:r w:rsidRPr="00A57179">
              <w:t xml:space="preserve"> о внесении записи в Сводный государственный реестр филиалов иностранных юридических лиц, аккредитованных на территории РФ/Сводный государственный реестр аккредитованных на территории РФ представительств иностранных юридических лиц. </w:t>
            </w:r>
          </w:p>
          <w:p w14:paraId="5CCCD3D2" w14:textId="77777777" w:rsidR="008C4DDA" w:rsidRPr="00A57179" w:rsidRDefault="008C4DDA" w:rsidP="008C4DDA">
            <w:pPr>
              <w:jc w:val="both"/>
            </w:pPr>
          </w:p>
          <w:p w14:paraId="38E70D36" w14:textId="77777777" w:rsidR="008C4DDA" w:rsidRPr="00A57179" w:rsidRDefault="008C4DDA" w:rsidP="008C4DDA">
            <w:pPr>
              <w:jc w:val="both"/>
              <w:rPr>
                <w:b/>
              </w:rPr>
            </w:pPr>
            <w:r w:rsidRPr="00A57179">
              <w:t xml:space="preserve">-Доверенность, выданная руководителю филиала/представительства/иностранной </w:t>
            </w:r>
            <w:r w:rsidRPr="00A57179">
              <w:rPr>
                <w:rFonts w:eastAsiaTheme="minorHAnsi"/>
                <w:lang w:eastAsia="en-US"/>
              </w:rPr>
              <w:t xml:space="preserve">некоммерческой неправительственной организации, осуществляющей свою деятельность на территории Российской Федерации через отделение </w:t>
            </w:r>
            <w:r w:rsidRPr="00A57179">
              <w:t xml:space="preserve">   </w:t>
            </w:r>
          </w:p>
        </w:tc>
        <w:tc>
          <w:tcPr>
            <w:tcW w:w="3544" w:type="dxa"/>
            <w:shd w:val="clear" w:color="auto" w:fill="auto"/>
          </w:tcPr>
          <w:p w14:paraId="12F29601" w14:textId="77777777" w:rsidR="008C4DDA" w:rsidRDefault="008C4DDA" w:rsidP="008C4DDA"/>
          <w:p w14:paraId="7F715F7A" w14:textId="77777777" w:rsidR="008C4DDA" w:rsidRDefault="008C4DDA" w:rsidP="008C4DDA"/>
          <w:p w14:paraId="3B68D796" w14:textId="77777777" w:rsidR="008C4DDA" w:rsidRDefault="008C4DDA" w:rsidP="008C4DDA"/>
          <w:p w14:paraId="40237088" w14:textId="77777777" w:rsidR="008C4DDA" w:rsidRDefault="008C4DDA" w:rsidP="008C4DDA"/>
          <w:p w14:paraId="2AA0DF7C" w14:textId="64D7723A" w:rsidR="008C4DDA" w:rsidRDefault="008C4DDA" w:rsidP="008C4DDA">
            <w:pPr>
              <w:snapToGrid w:val="0"/>
              <w:jc w:val="both"/>
            </w:pPr>
            <w:r w:rsidRPr="001C54DB">
              <w:t xml:space="preserve">Копия, </w:t>
            </w:r>
            <w:r w:rsidRPr="002F7C30">
              <w:t>заверенная нотариально</w:t>
            </w:r>
            <w:r>
              <w:t xml:space="preserve"> (легализованная/апостилированная)</w:t>
            </w:r>
            <w:r w:rsidRPr="007041AD">
              <w:t>,</w:t>
            </w:r>
            <w:r w:rsidRPr="00753A01">
              <w:t xml:space="preserve"> с переводом, заверенным нотариально</w:t>
            </w:r>
            <w:r>
              <w:t>, если положение создано и утверждено за пределами РФ</w:t>
            </w:r>
            <w:r w:rsidRPr="00753A01">
              <w:t>.</w:t>
            </w:r>
          </w:p>
          <w:p w14:paraId="78AA55DC" w14:textId="7ED93E6E" w:rsidR="008C4DDA" w:rsidRDefault="008C4DDA" w:rsidP="008C4DDA"/>
          <w:p w14:paraId="39ACD381" w14:textId="77777777" w:rsidR="008C4DDA" w:rsidRDefault="008C4DDA" w:rsidP="008C4DDA"/>
          <w:p w14:paraId="363ADBFF" w14:textId="77777777" w:rsidR="008C4DDA" w:rsidRPr="00A57179" w:rsidRDefault="008C4DDA" w:rsidP="008C4DDA"/>
          <w:p w14:paraId="0B16A134" w14:textId="255EE925" w:rsidR="008C4DDA" w:rsidRDefault="008C4DDA" w:rsidP="008C4DDA"/>
          <w:p w14:paraId="7E32FA04" w14:textId="137A4C25" w:rsidR="008C4DDA" w:rsidRPr="00753A01" w:rsidRDefault="008C4DDA" w:rsidP="008C4DDA">
            <w:pPr>
              <w:snapToGrid w:val="0"/>
              <w:jc w:val="both"/>
            </w:pPr>
            <w:r w:rsidRPr="001C54DB">
              <w:t xml:space="preserve">Копия, заверенная Банком*, </w:t>
            </w:r>
            <w:r>
              <w:t>или к</w:t>
            </w:r>
            <w:r w:rsidRPr="002F7C30">
              <w:t>опия, заверенная нотариально</w:t>
            </w:r>
            <w:r>
              <w:t>, или копия, заверенная Депонентом</w:t>
            </w:r>
            <w:r w:rsidRPr="00A57179">
              <w:t>**</w:t>
            </w:r>
            <w:r>
              <w:t>, или</w:t>
            </w:r>
            <w:r w:rsidRPr="00753A01">
              <w:t xml:space="preserve"> </w:t>
            </w:r>
            <w:r w:rsidRPr="00A57179">
              <w:t xml:space="preserve"> </w:t>
            </w:r>
            <w:r>
              <w:t xml:space="preserve">копия, </w:t>
            </w:r>
            <w:r w:rsidRPr="00A57179">
              <w:t>заверенн</w:t>
            </w:r>
            <w:r>
              <w:t>ая</w:t>
            </w:r>
            <w:r w:rsidRPr="00A57179">
              <w:t xml:space="preserve"> </w:t>
            </w:r>
            <w:r>
              <w:t xml:space="preserve">регистрирующим </w:t>
            </w:r>
            <w:r w:rsidRPr="00A57179">
              <w:t>органом</w:t>
            </w:r>
          </w:p>
          <w:p w14:paraId="04AE5927" w14:textId="77777777" w:rsidR="008C4DDA" w:rsidRDefault="008C4DDA" w:rsidP="008C4DDA"/>
          <w:p w14:paraId="2F9EDDA6" w14:textId="77777777" w:rsidR="008C4DDA" w:rsidRDefault="008C4DDA" w:rsidP="008C4DDA"/>
          <w:p w14:paraId="7CA9F0C8" w14:textId="7000B136" w:rsidR="008C4DDA" w:rsidRDefault="008C4DDA" w:rsidP="008C4DDA">
            <w:pPr>
              <w:snapToGrid w:val="0"/>
            </w:pPr>
            <w:r>
              <w:t>Оригинал, заверенный подписью уполномоченного лица Депонента, и оттиском печати (</w:t>
            </w:r>
            <w:r w:rsidRPr="00753A01">
              <w:t>легализованный</w:t>
            </w:r>
            <w:r>
              <w:t>/</w:t>
            </w:r>
            <w:r w:rsidRPr="00753A01">
              <w:t>апостилированный</w:t>
            </w:r>
            <w:r>
              <w:t>)</w:t>
            </w:r>
            <w:r w:rsidRPr="007041AD">
              <w:t>,</w:t>
            </w:r>
            <w:r w:rsidRPr="00753A01">
              <w:t xml:space="preserve"> с переводом, заверенным</w:t>
            </w:r>
            <w:r>
              <w:t xml:space="preserve"> </w:t>
            </w:r>
            <w:r w:rsidRPr="00753A01">
              <w:t>нотариально</w:t>
            </w:r>
            <w:r>
              <w:t>, в случае оформления за пределами РФ</w:t>
            </w:r>
          </w:p>
          <w:p w14:paraId="53DD0F64" w14:textId="0DA1B8BE" w:rsidR="008C4DDA" w:rsidRPr="00A57179" w:rsidRDefault="008C4DDA" w:rsidP="008C4DDA"/>
        </w:tc>
      </w:tr>
      <w:tr w:rsidR="008C4DDA" w:rsidRPr="00A57179" w14:paraId="448E4B2D" w14:textId="77777777" w:rsidTr="002A0C23">
        <w:trPr>
          <w:trHeight w:val="70"/>
        </w:trPr>
        <w:tc>
          <w:tcPr>
            <w:tcW w:w="534" w:type="dxa"/>
            <w:shd w:val="clear" w:color="auto" w:fill="auto"/>
          </w:tcPr>
          <w:p w14:paraId="54F95863" w14:textId="76E16EFF" w:rsidR="008C4DDA" w:rsidRPr="00A57179" w:rsidRDefault="008C4DDA" w:rsidP="008C4DDA">
            <w:pPr>
              <w:snapToGrid w:val="0"/>
            </w:pPr>
            <w:r>
              <w:t>18</w:t>
            </w:r>
            <w:r w:rsidRPr="00A57179">
              <w:t>.</w:t>
            </w:r>
          </w:p>
        </w:tc>
        <w:tc>
          <w:tcPr>
            <w:tcW w:w="6237" w:type="dxa"/>
            <w:shd w:val="clear" w:color="auto" w:fill="auto"/>
          </w:tcPr>
          <w:p w14:paraId="7CC09F2F" w14:textId="416C2100" w:rsidR="008C4DDA" w:rsidRPr="00A57179" w:rsidRDefault="008C4DDA" w:rsidP="008C4DDA">
            <w:pPr>
              <w:snapToGrid w:val="0"/>
              <w:jc w:val="both"/>
            </w:pPr>
            <w:r>
              <w:t xml:space="preserve">Документы, подтверждающие внесение </w:t>
            </w:r>
            <w:r w:rsidRPr="00A57179">
              <w:t>записи в государственный реестр аккредитованных филиалов, представительств иностранных юридических лиц об аккредитованном, осуществлявшем деятельность филиале, представительстве иностранного юридического лица</w:t>
            </w:r>
            <w:r>
              <w:t>.</w:t>
            </w:r>
            <w:r>
              <w:rPr>
                <w:rStyle w:val="ad"/>
              </w:rPr>
              <w:footnoteReference w:id="2"/>
            </w:r>
          </w:p>
        </w:tc>
        <w:tc>
          <w:tcPr>
            <w:tcW w:w="3544" w:type="dxa"/>
            <w:shd w:val="clear" w:color="auto" w:fill="auto"/>
          </w:tcPr>
          <w:p w14:paraId="04A7CA62" w14:textId="6C3ADA49" w:rsidR="008C4DDA" w:rsidRDefault="008C4DDA" w:rsidP="008C4DDA">
            <w:pPr>
              <w:snapToGrid w:val="0"/>
              <w:jc w:val="both"/>
            </w:pPr>
            <w:r w:rsidRPr="001C54DB">
              <w:t xml:space="preserve">Копия, заверенная Банком*, </w:t>
            </w:r>
            <w:r>
              <w:t>или к</w:t>
            </w:r>
            <w:r w:rsidRPr="002F7C30">
              <w:t>опия, заверенная нотариально</w:t>
            </w:r>
            <w:r>
              <w:t>, или копия, заверенная выдавшим органом, или копия, заверенная Депонентом</w:t>
            </w:r>
            <w:r w:rsidRPr="00A57179">
              <w:t>**</w:t>
            </w:r>
            <w:r>
              <w:t>.</w:t>
            </w:r>
          </w:p>
          <w:p w14:paraId="340BD244" w14:textId="3EC19457" w:rsidR="008C4DDA" w:rsidRPr="00A57179" w:rsidRDefault="008C4DDA" w:rsidP="008C4DDA">
            <w:pPr>
              <w:snapToGrid w:val="0"/>
            </w:pPr>
          </w:p>
        </w:tc>
      </w:tr>
      <w:tr w:rsidR="008C4DDA" w:rsidRPr="00A57179" w14:paraId="35444C10" w14:textId="77777777" w:rsidTr="00934EC6">
        <w:trPr>
          <w:trHeight w:val="418"/>
        </w:trPr>
        <w:tc>
          <w:tcPr>
            <w:tcW w:w="534" w:type="dxa"/>
            <w:shd w:val="clear" w:color="auto" w:fill="auto"/>
          </w:tcPr>
          <w:p w14:paraId="42C1A288" w14:textId="2364A187" w:rsidR="008C4DDA" w:rsidRPr="00C2127C" w:rsidRDefault="008C4DDA" w:rsidP="008C4DDA">
            <w:pPr>
              <w:snapToGrid w:val="0"/>
            </w:pPr>
            <w:r w:rsidRPr="00C2127C">
              <w:t>1</w:t>
            </w:r>
            <w:r>
              <w:t>9</w:t>
            </w:r>
            <w:r w:rsidRPr="00C2127C">
              <w:t>.</w:t>
            </w:r>
          </w:p>
        </w:tc>
        <w:tc>
          <w:tcPr>
            <w:tcW w:w="6237" w:type="dxa"/>
            <w:shd w:val="clear" w:color="auto" w:fill="auto"/>
          </w:tcPr>
          <w:p w14:paraId="19852655" w14:textId="280AA87F" w:rsidR="008C4DDA" w:rsidRPr="00C2127C" w:rsidRDefault="008C4DDA" w:rsidP="008C4DDA">
            <w:pPr>
              <w:snapToGrid w:val="0"/>
              <w:jc w:val="both"/>
            </w:pPr>
            <w:r>
              <w:t>Д</w:t>
            </w:r>
            <w:r w:rsidRPr="0057476F">
              <w:t>окумент</w:t>
            </w:r>
            <w:r>
              <w:t>ы</w:t>
            </w:r>
            <w:r w:rsidRPr="0057476F">
              <w:t>, подтверждающ</w:t>
            </w:r>
            <w:r>
              <w:t>ие</w:t>
            </w:r>
            <w:r w:rsidRPr="0057476F">
              <w:t xml:space="preserve"> сведения о местонахождении </w:t>
            </w:r>
            <w:r>
              <w:t>Депонента</w:t>
            </w:r>
            <w:r w:rsidRPr="0057476F">
              <w:t xml:space="preserve">, его постоянно действующего органа управления, иного органа или лица, которые имеют право действовать от имени </w:t>
            </w:r>
            <w:r>
              <w:t>Депонента</w:t>
            </w:r>
            <w:r w:rsidRPr="0057476F">
              <w:t xml:space="preserve"> без доверенности/документа, подтверждающего сведения о месте ведения основной деятельности иностранной структуры без образования юридического лица (документ, удостоверяющий право собственности, договор аренды/субаренды, договор безвозмездного пользования).</w:t>
            </w:r>
            <w:r w:rsidRPr="0057476F">
              <w:rPr>
                <w:rStyle w:val="ad"/>
              </w:rPr>
              <w:footnoteReference w:id="3"/>
            </w:r>
          </w:p>
        </w:tc>
        <w:tc>
          <w:tcPr>
            <w:tcW w:w="3544" w:type="dxa"/>
            <w:shd w:val="clear" w:color="auto" w:fill="auto"/>
          </w:tcPr>
          <w:p w14:paraId="241C4613" w14:textId="3BEEDE5D" w:rsidR="008C4DDA" w:rsidRDefault="008C4DDA" w:rsidP="008C4DDA">
            <w:pPr>
              <w:snapToGrid w:val="0"/>
              <w:jc w:val="both"/>
            </w:pPr>
            <w:r w:rsidRPr="001C54DB">
              <w:t xml:space="preserve">Копия, заверенная Банком*, </w:t>
            </w:r>
            <w:r>
              <w:t>или к</w:t>
            </w:r>
            <w:r w:rsidRPr="002F7C30">
              <w:t>опия, заверенная нотариально</w:t>
            </w:r>
            <w:r>
              <w:t>, или копия, заверенная Депонентом</w:t>
            </w:r>
            <w:r w:rsidRPr="00A57179">
              <w:t>**</w:t>
            </w:r>
            <w:r>
              <w:t xml:space="preserve">, </w:t>
            </w:r>
            <w:r w:rsidRPr="00753A01">
              <w:t>с переводом, заверенным нотариально</w:t>
            </w:r>
            <w:r>
              <w:t>.</w:t>
            </w:r>
          </w:p>
          <w:p w14:paraId="6BB90D68" w14:textId="55D56189" w:rsidR="008C4DDA" w:rsidRPr="00A57179" w:rsidRDefault="008C4DDA" w:rsidP="008C4DDA">
            <w:pPr>
              <w:snapToGrid w:val="0"/>
            </w:pPr>
          </w:p>
        </w:tc>
      </w:tr>
      <w:tr w:rsidR="008C4DDA" w:rsidRPr="00A57179" w14:paraId="541FCE9C" w14:textId="77777777" w:rsidTr="00D339CE">
        <w:trPr>
          <w:trHeight w:val="70"/>
        </w:trPr>
        <w:tc>
          <w:tcPr>
            <w:tcW w:w="534" w:type="dxa"/>
            <w:shd w:val="clear" w:color="auto" w:fill="auto"/>
          </w:tcPr>
          <w:p w14:paraId="1826D044" w14:textId="760BB71B" w:rsidR="008C4DDA" w:rsidRPr="00094FCD" w:rsidRDefault="008C4DDA" w:rsidP="008C4DDA">
            <w:pPr>
              <w:snapToGrid w:val="0"/>
            </w:pPr>
            <w:r>
              <w:t>20</w:t>
            </w:r>
            <w:r w:rsidRPr="00094FCD">
              <w:t>.</w:t>
            </w:r>
          </w:p>
        </w:tc>
        <w:tc>
          <w:tcPr>
            <w:tcW w:w="6237" w:type="dxa"/>
            <w:shd w:val="clear" w:color="auto" w:fill="auto"/>
          </w:tcPr>
          <w:p w14:paraId="24107B00" w14:textId="168C221D" w:rsidR="008C4DDA" w:rsidRPr="00F81D15" w:rsidRDefault="008C4DDA" w:rsidP="008C4DDA">
            <w:pPr>
              <w:snapToGrid w:val="0"/>
            </w:pPr>
            <w:r>
              <w:t>Д</w:t>
            </w:r>
            <w:r w:rsidRPr="00FC70B3">
              <w:t>окумент, подтверждающ</w:t>
            </w:r>
            <w:r>
              <w:t>ий</w:t>
            </w:r>
            <w:r w:rsidRPr="00FC70B3">
              <w:t xml:space="preserve"> налоговый статус </w:t>
            </w:r>
            <w:r>
              <w:t xml:space="preserve">Депонента </w:t>
            </w:r>
            <w:r w:rsidRPr="00FC70B3">
              <w:t>(при наличии налоговых льгот).</w:t>
            </w:r>
          </w:p>
        </w:tc>
        <w:tc>
          <w:tcPr>
            <w:tcW w:w="3544" w:type="dxa"/>
            <w:shd w:val="clear" w:color="auto" w:fill="auto"/>
          </w:tcPr>
          <w:p w14:paraId="274B6E9E" w14:textId="0722A6AB" w:rsidR="008C4DDA" w:rsidRPr="00753A01" w:rsidRDefault="008C4DDA" w:rsidP="008C4DDA">
            <w:pPr>
              <w:snapToGrid w:val="0"/>
              <w:jc w:val="both"/>
            </w:pPr>
            <w:r>
              <w:t>Оригинал или к</w:t>
            </w:r>
            <w:r w:rsidRPr="001C54DB">
              <w:t xml:space="preserve">опия, </w:t>
            </w:r>
            <w:r w:rsidRPr="002F7C30">
              <w:t>заверенная нотариально</w:t>
            </w:r>
            <w:r>
              <w:t xml:space="preserve"> (л</w:t>
            </w:r>
            <w:r w:rsidRPr="002F7C30">
              <w:t>егализ</w:t>
            </w:r>
            <w:r>
              <w:t>ованные</w:t>
            </w:r>
            <w:r w:rsidRPr="002F7C30">
              <w:t>/апостилирован</w:t>
            </w:r>
            <w:r>
              <w:t>ные)</w:t>
            </w:r>
            <w:r w:rsidRPr="007041AD">
              <w:t>,</w:t>
            </w:r>
            <w:r w:rsidRPr="00753A01">
              <w:t xml:space="preserve"> </w:t>
            </w:r>
          </w:p>
          <w:p w14:paraId="3787143A" w14:textId="25FACFD2" w:rsidR="008C4DDA" w:rsidRPr="00A57179" w:rsidRDefault="008C4DDA" w:rsidP="00820806">
            <w:r w:rsidRPr="00753A01">
              <w:t>с переводом, заверенным нотариально</w:t>
            </w:r>
            <w:r>
              <w:t>.</w:t>
            </w:r>
          </w:p>
        </w:tc>
      </w:tr>
      <w:tr w:rsidR="008C4DDA" w:rsidRPr="00A57179" w14:paraId="29A89C72" w14:textId="77777777" w:rsidTr="002A0C23">
        <w:trPr>
          <w:trHeight w:val="70"/>
        </w:trPr>
        <w:tc>
          <w:tcPr>
            <w:tcW w:w="534" w:type="dxa"/>
            <w:shd w:val="clear" w:color="auto" w:fill="auto"/>
          </w:tcPr>
          <w:p w14:paraId="634612D5" w14:textId="22037060" w:rsidR="008C4DDA" w:rsidRPr="00A57179" w:rsidRDefault="008C4DDA" w:rsidP="008C4DDA">
            <w:pPr>
              <w:snapToGrid w:val="0"/>
            </w:pPr>
            <w:r>
              <w:t>21</w:t>
            </w:r>
            <w:r w:rsidRPr="00A57179">
              <w:t>.</w:t>
            </w:r>
          </w:p>
        </w:tc>
        <w:tc>
          <w:tcPr>
            <w:tcW w:w="6237" w:type="dxa"/>
            <w:shd w:val="clear" w:color="auto" w:fill="auto"/>
          </w:tcPr>
          <w:p w14:paraId="124D5F41" w14:textId="77777777" w:rsidR="008C4DDA" w:rsidRPr="00A57179" w:rsidRDefault="008C4DDA" w:rsidP="008C4DDA">
            <w:pPr>
              <w:snapToGrid w:val="0"/>
              <w:jc w:val="both"/>
            </w:pPr>
            <w:r w:rsidRPr="00A57179">
              <w:rPr>
                <w:rFonts w:cs="Calibri"/>
              </w:rPr>
              <w:t>Сведения (документы) о финансовом положении</w:t>
            </w:r>
            <w:r>
              <w:rPr>
                <w:rFonts w:cs="Calibri"/>
              </w:rPr>
              <w:t>.</w:t>
            </w:r>
            <w:r w:rsidRPr="00A57179">
              <w:rPr>
                <w:rFonts w:cs="Calibri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D4C0D57" w14:textId="772A0B9E" w:rsidR="008C4DDA" w:rsidRPr="00A57179" w:rsidRDefault="008C4DDA" w:rsidP="008C4DDA"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8C4DDA" w:rsidRPr="00A57179" w14:paraId="712DE5C4" w14:textId="77777777" w:rsidTr="00934EC6">
        <w:trPr>
          <w:trHeight w:val="584"/>
        </w:trPr>
        <w:tc>
          <w:tcPr>
            <w:tcW w:w="534" w:type="dxa"/>
            <w:shd w:val="clear" w:color="auto" w:fill="auto"/>
          </w:tcPr>
          <w:p w14:paraId="44869316" w14:textId="230CAD81" w:rsidR="008C4DDA" w:rsidRPr="00A57179" w:rsidRDefault="008C4DDA" w:rsidP="008C4DDA">
            <w:pPr>
              <w:snapToGrid w:val="0"/>
            </w:pPr>
            <w:r w:rsidRPr="00A57179">
              <w:t>2</w:t>
            </w:r>
            <w:r>
              <w:t>2</w:t>
            </w:r>
            <w:r w:rsidRPr="00A57179">
              <w:t>.</w:t>
            </w:r>
          </w:p>
        </w:tc>
        <w:tc>
          <w:tcPr>
            <w:tcW w:w="6237" w:type="dxa"/>
            <w:shd w:val="clear" w:color="auto" w:fill="auto"/>
          </w:tcPr>
          <w:p w14:paraId="79C58C61" w14:textId="77777777" w:rsidR="008C4DDA" w:rsidRPr="00A57179" w:rsidRDefault="008C4DDA" w:rsidP="008C4DDA">
            <w:pPr>
              <w:widowControl w:val="0"/>
              <w:autoSpaceDE w:val="0"/>
              <w:autoSpaceDN w:val="0"/>
              <w:adjustRightInd w:val="0"/>
              <w:jc w:val="both"/>
            </w:pPr>
            <w:r w:rsidRPr="00A57179">
              <w:rPr>
                <w:rFonts w:cs="Calibri"/>
              </w:rPr>
              <w:t>Сведения о деловой репутации</w:t>
            </w:r>
            <w:r>
              <w:rPr>
                <w:rFonts w:cs="Calibri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AA759D4" w14:textId="55AE481E" w:rsidR="008C4DDA" w:rsidRPr="00A57179" w:rsidRDefault="008C4DDA" w:rsidP="008C4DDA">
            <w:pPr>
              <w:snapToGrid w:val="0"/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</w:t>
            </w:r>
            <w:r w:rsidRPr="00FC70B3">
              <w:lastRenderedPageBreak/>
              <w:t xml:space="preserve">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8C4DDA" w:rsidRPr="00A57179" w14:paraId="73442BE6" w14:textId="77777777" w:rsidTr="00934EC6">
        <w:trPr>
          <w:trHeight w:val="584"/>
        </w:trPr>
        <w:tc>
          <w:tcPr>
            <w:tcW w:w="534" w:type="dxa"/>
            <w:shd w:val="clear" w:color="auto" w:fill="auto"/>
          </w:tcPr>
          <w:p w14:paraId="08D4828C" w14:textId="1A119738" w:rsidR="008C4DDA" w:rsidRPr="00A57179" w:rsidRDefault="008C4DDA" w:rsidP="008C4DDA">
            <w:pPr>
              <w:snapToGrid w:val="0"/>
            </w:pPr>
            <w:r w:rsidRPr="00A57179">
              <w:lastRenderedPageBreak/>
              <w:t>2</w:t>
            </w:r>
            <w:r>
              <w:t>3</w:t>
            </w:r>
            <w:r w:rsidRPr="00A57179">
              <w:t>.</w:t>
            </w:r>
          </w:p>
        </w:tc>
        <w:tc>
          <w:tcPr>
            <w:tcW w:w="6237" w:type="dxa"/>
            <w:shd w:val="clear" w:color="auto" w:fill="auto"/>
          </w:tcPr>
          <w:p w14:paraId="5BA0EF87" w14:textId="32254178" w:rsidR="008C4DDA" w:rsidRPr="00D43EAD" w:rsidRDefault="008C4DDA" w:rsidP="008C4DDA">
            <w:pPr>
              <w:snapToGrid w:val="0"/>
              <w:jc w:val="both"/>
            </w:pPr>
            <w:r w:rsidRPr="00FC70B3">
              <w:t xml:space="preserve">Анкеты </w:t>
            </w:r>
            <w:r w:rsidRPr="00FC70B3">
              <w:rPr>
                <w:i/>
              </w:rPr>
              <w:t>(</w:t>
            </w:r>
            <w:hyperlink w:anchor="OLE_LINK12" w:history="1">
              <w:r w:rsidRPr="00FC70B3">
                <w:rPr>
                  <w:i/>
                </w:rPr>
                <w:t xml:space="preserve">Приложение № </w:t>
              </w:r>
              <w:r>
                <w:rPr>
                  <w:i/>
                </w:rPr>
                <w:t>0</w:t>
              </w:r>
              <w:r w:rsidRPr="00FC70B3">
                <w:rPr>
                  <w:i/>
                </w:rPr>
                <w:t>5</w:t>
              </w:r>
            </w:hyperlink>
            <w:r>
              <w:rPr>
                <w:i/>
              </w:rPr>
              <w:t>, 53</w:t>
            </w:r>
            <w:r w:rsidRPr="00FC70B3">
              <w:rPr>
                <w:i/>
              </w:rPr>
              <w:t>).</w:t>
            </w:r>
          </w:p>
        </w:tc>
        <w:tc>
          <w:tcPr>
            <w:tcW w:w="3544" w:type="dxa"/>
            <w:shd w:val="clear" w:color="auto" w:fill="auto"/>
          </w:tcPr>
          <w:p w14:paraId="4811F080" w14:textId="68E93219" w:rsidR="008C4DDA" w:rsidRPr="00A57179" w:rsidRDefault="008C4DDA" w:rsidP="008C4DDA">
            <w:pPr>
              <w:snapToGrid w:val="0"/>
            </w:pPr>
            <w:r>
              <w:t>Оригинал, п</w:t>
            </w:r>
            <w:r w:rsidRPr="00FC70B3">
              <w:t xml:space="preserve">о одному экземпляру на </w:t>
            </w:r>
            <w:r>
              <w:t>Депонента</w:t>
            </w:r>
            <w:r w:rsidRPr="00FC70B3">
              <w:t xml:space="preserve">, выгодоприобретателей </w:t>
            </w:r>
            <w:r>
              <w:t>Депонента (</w:t>
            </w:r>
            <w:r w:rsidRPr="00FC70B3">
              <w:t>при наличии таковых).</w:t>
            </w:r>
          </w:p>
        </w:tc>
      </w:tr>
      <w:tr w:rsidR="008C4DDA" w:rsidRPr="00A57179" w14:paraId="37E49DE8" w14:textId="77777777" w:rsidTr="006134D2">
        <w:trPr>
          <w:trHeight w:val="584"/>
        </w:trPr>
        <w:tc>
          <w:tcPr>
            <w:tcW w:w="534" w:type="dxa"/>
            <w:shd w:val="clear" w:color="auto" w:fill="auto"/>
          </w:tcPr>
          <w:p w14:paraId="449F9588" w14:textId="77583E32" w:rsidR="008C4DDA" w:rsidRPr="00A57179" w:rsidRDefault="008C4DDA" w:rsidP="00FC501E">
            <w:pPr>
              <w:snapToGrid w:val="0"/>
            </w:pPr>
            <w:r w:rsidRPr="00A57179">
              <w:t>2</w:t>
            </w:r>
            <w:r>
              <w:t>4</w:t>
            </w:r>
            <w:r w:rsidRPr="00A57179">
              <w:t>.</w:t>
            </w:r>
          </w:p>
        </w:tc>
        <w:tc>
          <w:tcPr>
            <w:tcW w:w="6237" w:type="dxa"/>
            <w:shd w:val="clear" w:color="auto" w:fill="auto"/>
          </w:tcPr>
          <w:p w14:paraId="39386157" w14:textId="49DD9F70" w:rsidR="008C4DDA" w:rsidRPr="00D43EAD" w:rsidRDefault="008C4DDA" w:rsidP="008C4DDA">
            <w:pPr>
              <w:snapToGrid w:val="0"/>
              <w:jc w:val="both"/>
            </w:pPr>
            <w:r w:rsidRPr="00795E06">
              <w:t xml:space="preserve">Форма самосертификации в целях установления налогового резидентства и категории организации </w:t>
            </w:r>
            <w:r w:rsidRPr="00015140">
              <w:t>(Приложение № 1 к Анкете юридического лица (</w:t>
            </w:r>
            <w:r w:rsidRPr="00795E06">
              <w:rPr>
                <w:i/>
              </w:rPr>
              <w:t>Приложение 5</w:t>
            </w:r>
            <w:r w:rsidRPr="002D3A35">
              <w:rPr>
                <w:i/>
              </w:rPr>
              <w:t>.1</w:t>
            </w:r>
            <w:r>
              <w:t>)</w:t>
            </w:r>
          </w:p>
        </w:tc>
        <w:tc>
          <w:tcPr>
            <w:tcW w:w="3544" w:type="dxa"/>
            <w:shd w:val="clear" w:color="auto" w:fill="auto"/>
          </w:tcPr>
          <w:p w14:paraId="42FB25C4" w14:textId="7BB3FD94" w:rsidR="008C4DDA" w:rsidRPr="00A57179" w:rsidRDefault="008C4DDA" w:rsidP="008C4DDA">
            <w:pPr>
              <w:snapToGrid w:val="0"/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8C4DDA" w:rsidRPr="00A57179" w14:paraId="1CBC5ED3" w14:textId="77777777" w:rsidTr="002A0C23">
        <w:trPr>
          <w:trHeight w:val="584"/>
        </w:trPr>
        <w:tc>
          <w:tcPr>
            <w:tcW w:w="534" w:type="dxa"/>
            <w:shd w:val="clear" w:color="auto" w:fill="auto"/>
          </w:tcPr>
          <w:p w14:paraId="195508C0" w14:textId="5533DECB" w:rsidR="008C4DDA" w:rsidRPr="00A57179" w:rsidRDefault="008C4DDA" w:rsidP="008C4DDA">
            <w:pPr>
              <w:snapToGrid w:val="0"/>
            </w:pPr>
            <w:r w:rsidRPr="00A57179">
              <w:t>2</w:t>
            </w:r>
            <w:r>
              <w:t>5</w:t>
            </w:r>
            <w:r w:rsidRPr="00A57179">
              <w:t>.</w:t>
            </w:r>
          </w:p>
        </w:tc>
        <w:tc>
          <w:tcPr>
            <w:tcW w:w="6237" w:type="dxa"/>
            <w:shd w:val="clear" w:color="auto" w:fill="auto"/>
          </w:tcPr>
          <w:p w14:paraId="6E3D5A54" w14:textId="77777777" w:rsidR="008C4DDA" w:rsidRPr="00FC70B3" w:rsidRDefault="008C4DDA" w:rsidP="008C4DDA">
            <w:pPr>
              <w:snapToGrid w:val="0"/>
              <w:jc w:val="both"/>
            </w:pPr>
            <w:r w:rsidRPr="00FC70B3">
              <w:t xml:space="preserve">Заявление на депозитарное обслуживание (для юридических лиц) </w:t>
            </w:r>
          </w:p>
          <w:p w14:paraId="42BF4BA4" w14:textId="77777777" w:rsidR="008C4DDA" w:rsidRPr="00D43EAD" w:rsidRDefault="008C4DDA" w:rsidP="008C4DDA">
            <w:pPr>
              <w:snapToGrid w:val="0"/>
              <w:jc w:val="both"/>
            </w:pPr>
            <w:r w:rsidRPr="00FC70B3">
              <w:rPr>
                <w:i/>
              </w:rPr>
              <w:t>(</w:t>
            </w:r>
            <w:hyperlink w:anchor="OLE_LINK52" w:history="1">
              <w:r w:rsidRPr="00FC70B3">
                <w:rPr>
                  <w:i/>
                </w:rPr>
                <w:t xml:space="preserve">Приложение № </w:t>
              </w:r>
            </w:hyperlink>
            <w:r>
              <w:rPr>
                <w:i/>
              </w:rPr>
              <w:t>0</w:t>
            </w:r>
            <w:r w:rsidRPr="00FC70B3">
              <w:rPr>
                <w:i/>
              </w:rPr>
              <w:t>1).</w:t>
            </w:r>
          </w:p>
        </w:tc>
        <w:tc>
          <w:tcPr>
            <w:tcW w:w="3544" w:type="dxa"/>
            <w:shd w:val="clear" w:color="auto" w:fill="auto"/>
          </w:tcPr>
          <w:p w14:paraId="3FC5A79F" w14:textId="5E6DF2C2" w:rsidR="008C4DDA" w:rsidRPr="00A57179" w:rsidRDefault="008C4DDA" w:rsidP="008C4DDA">
            <w:pPr>
              <w:snapToGrid w:val="0"/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8C4DDA" w:rsidRPr="00A57179" w14:paraId="54247984" w14:textId="77777777" w:rsidTr="00934EC6">
        <w:trPr>
          <w:trHeight w:val="584"/>
        </w:trPr>
        <w:tc>
          <w:tcPr>
            <w:tcW w:w="534" w:type="dxa"/>
            <w:shd w:val="clear" w:color="auto" w:fill="auto"/>
          </w:tcPr>
          <w:p w14:paraId="018E72E3" w14:textId="3B06EA9F" w:rsidR="008C4DDA" w:rsidRPr="00A57179" w:rsidRDefault="008C4DDA" w:rsidP="008C4DDA">
            <w:pPr>
              <w:snapToGrid w:val="0"/>
            </w:pPr>
            <w:r w:rsidRPr="00A57179">
              <w:t>2</w:t>
            </w:r>
            <w:r>
              <w:t>6</w:t>
            </w:r>
            <w:r w:rsidRPr="00A57179">
              <w:t>.</w:t>
            </w:r>
          </w:p>
        </w:tc>
        <w:tc>
          <w:tcPr>
            <w:tcW w:w="6237" w:type="dxa"/>
            <w:shd w:val="clear" w:color="auto" w:fill="auto"/>
          </w:tcPr>
          <w:p w14:paraId="50DA24B6" w14:textId="77777777" w:rsidR="008C4DDA" w:rsidRPr="00D43EAD" w:rsidRDefault="008C4DDA" w:rsidP="008C4DDA">
            <w:pPr>
              <w:snapToGrid w:val="0"/>
              <w:jc w:val="both"/>
            </w:pPr>
            <w:r w:rsidRPr="00094FCD">
              <w:t xml:space="preserve">Поручение на открытие счета депо </w:t>
            </w:r>
            <w:r w:rsidRPr="00F75CB0">
              <w:rPr>
                <w:i/>
              </w:rPr>
              <w:t>(</w:t>
            </w:r>
            <w:hyperlink w:anchor="OLE_LINK8" w:history="1">
              <w:r w:rsidRPr="00F75CB0">
                <w:rPr>
                  <w:i/>
                </w:rPr>
                <w:t>Приложение № 18</w:t>
              </w:r>
            </w:hyperlink>
            <w:r w:rsidRPr="00F75CB0">
              <w:rPr>
                <w:i/>
              </w:rPr>
              <w:t>)</w:t>
            </w:r>
            <w:r w:rsidRPr="00094FCD">
              <w:t xml:space="preserve">. </w:t>
            </w:r>
            <w:r w:rsidRPr="00F75CB0">
              <w:rPr>
                <w:i/>
              </w:rPr>
              <w:t>Предоставляется в случае необходимости открытия дополнительных счетов депо.</w:t>
            </w:r>
          </w:p>
        </w:tc>
        <w:tc>
          <w:tcPr>
            <w:tcW w:w="3544" w:type="dxa"/>
            <w:shd w:val="clear" w:color="auto" w:fill="auto"/>
          </w:tcPr>
          <w:p w14:paraId="5BBF4770" w14:textId="2007DAE7" w:rsidR="008C4DDA" w:rsidRPr="00A57179" w:rsidRDefault="008C4DDA" w:rsidP="008C4DDA">
            <w:pPr>
              <w:snapToGrid w:val="0"/>
            </w:pPr>
            <w:r>
              <w:t>Оригинал</w:t>
            </w:r>
            <w:r w:rsidRPr="00902343">
              <w:t xml:space="preserve">, подписанный </w:t>
            </w:r>
            <w:r>
              <w:t>единоличным исполнительным органом</w:t>
            </w:r>
            <w:r w:rsidRPr="00902343">
              <w:t xml:space="preserve"> или представителем </w:t>
            </w:r>
            <w:r>
              <w:t>Депонент</w:t>
            </w:r>
            <w:r w:rsidRPr="00902343">
              <w:t>а</w:t>
            </w:r>
            <w:r>
              <w:t>,</w:t>
            </w:r>
            <w:r w:rsidRPr="00902343">
              <w:t xml:space="preserve"> и заверенный печатью.</w:t>
            </w:r>
          </w:p>
        </w:tc>
      </w:tr>
      <w:tr w:rsidR="00B75C32" w:rsidRPr="00A57179" w14:paraId="0853C63C" w14:textId="77777777" w:rsidTr="00AE4835">
        <w:trPr>
          <w:trHeight w:val="584"/>
        </w:trPr>
        <w:tc>
          <w:tcPr>
            <w:tcW w:w="534" w:type="dxa"/>
            <w:shd w:val="clear" w:color="auto" w:fill="auto"/>
          </w:tcPr>
          <w:p w14:paraId="2F40DAE5" w14:textId="77777777" w:rsidR="00B75C32" w:rsidRPr="00A57179" w:rsidRDefault="00B75C32" w:rsidP="00B75C32">
            <w:pPr>
              <w:snapToGrid w:val="0"/>
            </w:pPr>
            <w:r>
              <w:t>27.</w:t>
            </w:r>
          </w:p>
        </w:tc>
        <w:tc>
          <w:tcPr>
            <w:tcW w:w="6237" w:type="dxa"/>
            <w:shd w:val="clear" w:color="auto" w:fill="auto"/>
          </w:tcPr>
          <w:p w14:paraId="661A4ECB" w14:textId="77777777" w:rsidR="00B75C32" w:rsidRPr="00094FCD" w:rsidRDefault="00B75C32" w:rsidP="00B75C32">
            <w:pPr>
              <w:snapToGrid w:val="0"/>
              <w:jc w:val="both"/>
            </w:pPr>
            <w:r w:rsidRPr="001E6715">
              <w:t>Карточка с образцами подписей / альбом образцов подписей исполнительного органа (лиц, имеющих право действовать от имени юридического лица без доверенности) и иных уполномоченных лиц</w:t>
            </w:r>
            <w:r>
              <w:t xml:space="preserve"> Депонента</w:t>
            </w:r>
            <w:r w:rsidRPr="001E6715">
              <w:t>, имеющих право подписи, и оттиска печати.</w:t>
            </w:r>
          </w:p>
        </w:tc>
        <w:tc>
          <w:tcPr>
            <w:tcW w:w="3544" w:type="dxa"/>
            <w:shd w:val="clear" w:color="auto" w:fill="auto"/>
          </w:tcPr>
          <w:p w14:paraId="1A4DA627" w14:textId="77777777" w:rsidR="00B75C32" w:rsidRPr="001E6715" w:rsidRDefault="00B75C32" w:rsidP="00B75C32">
            <w:pPr>
              <w:pStyle w:val="2111"/>
              <w:numPr>
                <w:ilvl w:val="0"/>
                <w:numId w:val="0"/>
              </w:numPr>
              <w:tabs>
                <w:tab w:val="num" w:pos="720"/>
              </w:tabs>
              <w:spacing w:before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Оригинал, у</w:t>
            </w:r>
            <w:r w:rsidRPr="001E6715">
              <w:rPr>
                <w:kern w:val="0"/>
                <w:sz w:val="20"/>
                <w:szCs w:val="20"/>
              </w:rPr>
              <w:t>достоверенн</w:t>
            </w:r>
            <w:r>
              <w:rPr>
                <w:kern w:val="0"/>
                <w:sz w:val="20"/>
                <w:szCs w:val="20"/>
              </w:rPr>
              <w:t>ый</w:t>
            </w:r>
            <w:r w:rsidRPr="001E6715">
              <w:rPr>
                <w:kern w:val="0"/>
                <w:sz w:val="20"/>
                <w:szCs w:val="20"/>
              </w:rPr>
              <w:t xml:space="preserve"> нотариально или </w:t>
            </w:r>
          </w:p>
          <w:p w14:paraId="2FEBE8EE" w14:textId="77777777" w:rsidR="00B75C32" w:rsidRDefault="00B75C32" w:rsidP="00B75C32">
            <w:pPr>
              <w:snapToGrid w:val="0"/>
            </w:pPr>
            <w:r w:rsidRPr="001E6715">
              <w:t>Банком при условии личной явки всех лиц, указанных в карточке с образцами подписей и оттиска печати, в Банк с документами, удостоверяющими их личность. В случае предоставления альбома</w:t>
            </w:r>
            <w:r>
              <w:t xml:space="preserve"> образцов подписи,</w:t>
            </w:r>
            <w:r w:rsidRPr="001E6715">
              <w:t xml:space="preserve"> нотариальное заверение подписей необязательно.</w:t>
            </w:r>
          </w:p>
        </w:tc>
      </w:tr>
      <w:tr w:rsidR="00B75C32" w:rsidRPr="00A57179" w14:paraId="7C305003" w14:textId="77777777" w:rsidTr="00934EC6">
        <w:trPr>
          <w:trHeight w:val="584"/>
        </w:trPr>
        <w:tc>
          <w:tcPr>
            <w:tcW w:w="534" w:type="dxa"/>
            <w:shd w:val="clear" w:color="auto" w:fill="auto"/>
          </w:tcPr>
          <w:p w14:paraId="16569107" w14:textId="68658D82" w:rsidR="00B75C32" w:rsidRPr="00A57179" w:rsidRDefault="00B75C32" w:rsidP="00B75C32">
            <w:pPr>
              <w:snapToGrid w:val="0"/>
            </w:pPr>
            <w:r>
              <w:t>28.</w:t>
            </w:r>
          </w:p>
        </w:tc>
        <w:tc>
          <w:tcPr>
            <w:tcW w:w="6237" w:type="dxa"/>
            <w:shd w:val="clear" w:color="auto" w:fill="auto"/>
          </w:tcPr>
          <w:p w14:paraId="14179FD7" w14:textId="77777777" w:rsidR="00B75C32" w:rsidRDefault="00B75C32" w:rsidP="00B75C32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A15272">
              <w:t xml:space="preserve">Доверенность на получение и подачу документов в Депозитарий по счету депо </w:t>
            </w:r>
            <w:r w:rsidRPr="00A15272">
              <w:rPr>
                <w:i/>
              </w:rPr>
              <w:t>(</w:t>
            </w:r>
            <w:r>
              <w:rPr>
                <w:i/>
              </w:rPr>
              <w:t xml:space="preserve">по форме, рекомендованной Банком - </w:t>
            </w:r>
            <w:r w:rsidRPr="00795E06">
              <w:rPr>
                <w:i/>
              </w:rPr>
              <w:t>Приложение № 34</w:t>
            </w:r>
            <w:r>
              <w:rPr>
                <w:i/>
              </w:rPr>
              <w:t>, или в произвольной форме</w:t>
            </w:r>
            <w:r w:rsidRPr="00A15272">
              <w:rPr>
                <w:i/>
              </w:rPr>
              <w:t>)</w:t>
            </w:r>
            <w:r w:rsidRPr="00350D48">
              <w:t xml:space="preserve"> </w:t>
            </w:r>
          </w:p>
          <w:p w14:paraId="695BB9BE" w14:textId="77777777" w:rsidR="00B75C32" w:rsidRDefault="00B75C32" w:rsidP="00B75C32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  <w:p w14:paraId="7EF1A887" w14:textId="77777777" w:rsidR="00B75C32" w:rsidRPr="00AE4835" w:rsidRDefault="00B75C32" w:rsidP="00B75C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E4835">
              <w:rPr>
                <w:i/>
              </w:rPr>
              <w:t xml:space="preserve">и </w:t>
            </w:r>
          </w:p>
          <w:p w14:paraId="17DB4293" w14:textId="77777777" w:rsidR="00B75C32" w:rsidRDefault="00B75C32" w:rsidP="00B75C32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  <w:p w14:paraId="6EE6250D" w14:textId="77777777" w:rsidR="00B75C32" w:rsidRDefault="00B75C32" w:rsidP="00B75C32">
            <w:pPr>
              <w:snapToGrid w:val="0"/>
              <w:jc w:val="both"/>
            </w:pPr>
          </w:p>
          <w:p w14:paraId="79F20088" w14:textId="77777777" w:rsidR="005C1EB7" w:rsidRDefault="005C1EB7" w:rsidP="00B75C32">
            <w:pPr>
              <w:snapToGrid w:val="0"/>
              <w:jc w:val="both"/>
            </w:pPr>
          </w:p>
          <w:p w14:paraId="12066561" w14:textId="7FEF01B3" w:rsidR="00B75C32" w:rsidRPr="00094FCD" w:rsidRDefault="00B75C32" w:rsidP="00B75C32">
            <w:pPr>
              <w:snapToGrid w:val="0"/>
              <w:jc w:val="both"/>
            </w:pPr>
            <w:r>
              <w:t>К</w:t>
            </w:r>
            <w:r w:rsidRPr="00350D48">
              <w:t>опия</w:t>
            </w:r>
            <w:r>
              <w:t xml:space="preserve"> паспорта на доверенное лицо</w:t>
            </w:r>
            <w:r w:rsidRPr="00A15272">
              <w:t>.</w:t>
            </w:r>
          </w:p>
        </w:tc>
        <w:tc>
          <w:tcPr>
            <w:tcW w:w="3544" w:type="dxa"/>
            <w:shd w:val="clear" w:color="auto" w:fill="auto"/>
          </w:tcPr>
          <w:p w14:paraId="363E2F58" w14:textId="77777777" w:rsidR="00D342D4" w:rsidRPr="0033024E" w:rsidRDefault="00D342D4" w:rsidP="00D342D4">
            <w:pPr>
              <w:snapToGrid w:val="0"/>
            </w:pPr>
            <w:r w:rsidRPr="0033024E">
              <w:t>1 экземпляр, удостоверенный нотариально/1 экземпляр, легализованный</w:t>
            </w:r>
            <w:r>
              <w:t xml:space="preserve"> или апостилированный, </w:t>
            </w:r>
            <w:r w:rsidRPr="00C2554E">
              <w:t>с заверенным нотариально переводом</w:t>
            </w:r>
            <w:r w:rsidRPr="0033024E">
              <w:t xml:space="preserve"> </w:t>
            </w:r>
          </w:p>
          <w:p w14:paraId="0AAB10D3" w14:textId="77777777" w:rsidR="00D342D4" w:rsidRDefault="00D342D4" w:rsidP="00D342D4">
            <w:pPr>
              <w:snapToGrid w:val="0"/>
            </w:pPr>
            <w:r w:rsidRPr="0033024E">
              <w:t>в случае оформления доверенности за границей</w:t>
            </w:r>
            <w:r w:rsidRPr="00A57179">
              <w:t>.</w:t>
            </w:r>
          </w:p>
          <w:p w14:paraId="39C9C5CA" w14:textId="77777777" w:rsidR="00B75C32" w:rsidRDefault="00B75C32" w:rsidP="00B75C32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</w:pPr>
          </w:p>
          <w:p w14:paraId="3B09A5F4" w14:textId="42FDC39C" w:rsidR="00B75C32" w:rsidRDefault="00B75C32" w:rsidP="00B75C32">
            <w:pPr>
              <w:snapToGrid w:val="0"/>
            </w:pPr>
            <w:r w:rsidRPr="00E21C81">
              <w:t>1 экземпляр, удостоверенный нотариально или заверенный Банком/юридическим лицом.*</w:t>
            </w:r>
          </w:p>
        </w:tc>
      </w:tr>
      <w:tr w:rsidR="00B75C32" w:rsidRPr="00A57179" w14:paraId="14598D94" w14:textId="77777777" w:rsidTr="00934EC6">
        <w:trPr>
          <w:trHeight w:val="584"/>
        </w:trPr>
        <w:tc>
          <w:tcPr>
            <w:tcW w:w="10315" w:type="dxa"/>
            <w:gridSpan w:val="3"/>
            <w:shd w:val="clear" w:color="auto" w:fill="auto"/>
          </w:tcPr>
          <w:p w14:paraId="00174D66" w14:textId="4B61B37E" w:rsidR="00B75C32" w:rsidRPr="00A57179" w:rsidRDefault="00B75C32" w:rsidP="00B75C32">
            <w:pPr>
              <w:ind w:firstLine="284"/>
              <w:jc w:val="both"/>
            </w:pPr>
            <w:r>
              <w:t>Документы, составленные за пределами Российской Федерации, представляются в Банк с соблюдением процедуры консульской легализации (в случае, если между Российской Федерацией и государством инкорпорации Депонента отсутствуют международные договоры о признании документов), либо на документах проставляется апостиль (для стран, присоединившихся к Гаагской конвенции 1961 года).</w:t>
            </w:r>
          </w:p>
          <w:p w14:paraId="1900E6FF" w14:textId="77777777" w:rsidR="00B75C32" w:rsidRPr="00A57179" w:rsidRDefault="00B75C32" w:rsidP="00B75C32">
            <w:pPr>
              <w:widowControl w:val="0"/>
              <w:autoSpaceDE w:val="0"/>
              <w:autoSpaceDN w:val="0"/>
              <w:adjustRightInd w:val="0"/>
              <w:ind w:firstLine="284"/>
              <w:jc w:val="both"/>
            </w:pPr>
            <w:r>
              <w:t>Д</w:t>
            </w:r>
            <w:r w:rsidRPr="00555229">
              <w:t>окументы, выданные компетентными органами иностранных государств, подтверждающие статус юридических лиц - нерезидентов, не являющихся банками-нерезидентами, иностранных структур без образования юридического лица</w:t>
            </w:r>
            <w:r>
              <w:t xml:space="preserve"> Банк принимает</w:t>
            </w:r>
            <w:r w:rsidRPr="00555229">
              <w:t xml:space="preserve"> без их легализации, за исключением случаев наличия у работников Банка сомнений в достоверности или точности представленных указанными лицами документов и (или) сведений либо подозрений в том, что целью заключения договора указанными лицами с Банком является совершение операций в целях легализации (отмывания) доходов, полученных преступным путем, или финансирования </w:t>
            </w:r>
            <w:r>
              <w:t>терроризма</w:t>
            </w:r>
            <w:r w:rsidRPr="00A57179">
              <w:t xml:space="preserve">.  </w:t>
            </w:r>
          </w:p>
          <w:p w14:paraId="52AA8D2B" w14:textId="7618298C" w:rsidR="00B75C32" w:rsidRDefault="00B75C32" w:rsidP="00B75C32">
            <w:pPr>
              <w:ind w:firstLine="284"/>
              <w:jc w:val="both"/>
            </w:pPr>
            <w:r>
              <w:t>Д</w:t>
            </w:r>
            <w:r w:rsidRPr="00A57179">
              <w:t xml:space="preserve">окументы, составленные полностью или в какой-либо их части на иностранном языке, представляются в </w:t>
            </w:r>
            <w:r>
              <w:t>Б</w:t>
            </w:r>
            <w:r w:rsidRPr="00A57179">
              <w:t xml:space="preserve">анк с </w:t>
            </w:r>
            <w:r>
              <w:t xml:space="preserve">подшитым нотариально </w:t>
            </w:r>
            <w:r w:rsidRPr="00A57179">
              <w:t>заверенным переводом на русский язык.</w:t>
            </w:r>
            <w:r>
              <w:t xml:space="preserve"> Данное требование </w:t>
            </w:r>
            <w:r w:rsidRPr="00A57179">
              <w:t>не распространяется на документы</w:t>
            </w:r>
            <w:r>
              <w:t>:</w:t>
            </w:r>
          </w:p>
          <w:p w14:paraId="73F68B85" w14:textId="77777777" w:rsidR="00B75C32" w:rsidRPr="004D15A9" w:rsidRDefault="00B75C32" w:rsidP="00B75C32">
            <w:pPr>
              <w:ind w:firstLine="318"/>
              <w:jc w:val="both"/>
            </w:pPr>
            <w:r>
              <w:t xml:space="preserve">- </w:t>
            </w:r>
            <w:r w:rsidRPr="004D15A9">
              <w:t>выданные компетентными органами иностранных государств, составленные на нескольких языках, включая русский язык;</w:t>
            </w:r>
          </w:p>
          <w:p w14:paraId="54536055" w14:textId="77777777" w:rsidR="00B75C32" w:rsidRPr="00A57179" w:rsidRDefault="00B75C32" w:rsidP="00B75C32">
            <w:pPr>
              <w:ind w:firstLine="284"/>
              <w:jc w:val="both"/>
            </w:pPr>
            <w:r>
              <w:t xml:space="preserve">- </w:t>
            </w:r>
            <w:r w:rsidRPr="00A57179">
              <w:t>выданные компетентными органами иностранных государств, удостоверяющие личности физических лиц, при условии наличия у физического лица документа, подтверждающего право законного пребывания на территории Российской Федерации (например, въездная виза, миграционная карта).</w:t>
            </w:r>
          </w:p>
          <w:p w14:paraId="2205CE6A" w14:textId="4CF1E9F6" w:rsidR="00B75C32" w:rsidRDefault="00B75C32" w:rsidP="00B75C32">
            <w:pPr>
              <w:ind w:firstLine="284"/>
              <w:jc w:val="both"/>
            </w:pPr>
            <w:r>
              <w:t>В случаях, установленных Банком, д</w:t>
            </w:r>
            <w:r w:rsidRPr="00A57179">
              <w:t xml:space="preserve">олжностное лицо </w:t>
            </w:r>
            <w:r>
              <w:t>Б</w:t>
            </w:r>
            <w:r w:rsidRPr="00A57179">
              <w:t xml:space="preserve">анка (иной сотрудник </w:t>
            </w:r>
            <w:r>
              <w:t>Б</w:t>
            </w:r>
            <w:r w:rsidRPr="00A57179">
              <w:t>анка), выполн</w:t>
            </w:r>
            <w:r>
              <w:t>яющий</w:t>
            </w:r>
            <w:r w:rsidRPr="00A57179">
              <w:t xml:space="preserve"> функций переводчика по соответствующему иностранному языку (соответствующим иностранным языкам), вправе осуществить для использования в </w:t>
            </w:r>
            <w:r>
              <w:t>Б</w:t>
            </w:r>
            <w:r w:rsidRPr="00A57179">
              <w:t xml:space="preserve">анке перевод на русский язык документов, необходимых для представления в </w:t>
            </w:r>
            <w:r>
              <w:t>Б</w:t>
            </w:r>
            <w:r w:rsidRPr="00A57179">
              <w:t xml:space="preserve">анк </w:t>
            </w:r>
            <w:r w:rsidRPr="00A57179">
              <w:lastRenderedPageBreak/>
              <w:t>в целях открытия счета, составленных на иностранном языке.</w:t>
            </w:r>
            <w:r>
              <w:t xml:space="preserve"> </w:t>
            </w:r>
            <w:r w:rsidRPr="003E3698">
              <w:t>Перевод должен быть подписан лицом, осуществившим перевод, с указанием его долж</w:t>
            </w:r>
            <w:r>
              <w:t xml:space="preserve">ности или реквизитов документа, </w:t>
            </w:r>
            <w:r w:rsidRPr="003E3698">
              <w:t>удостоверяющего личность, фамилии, имени, отчества (последнего</w:t>
            </w:r>
            <w:r>
              <w:t xml:space="preserve">- </w:t>
            </w:r>
            <w:r w:rsidRPr="003E3698">
              <w:t>при наличии).</w:t>
            </w:r>
          </w:p>
          <w:p w14:paraId="53CC8D67" w14:textId="37239059" w:rsidR="00B75C32" w:rsidRPr="0033024E" w:rsidRDefault="00B75C32" w:rsidP="00B75C32">
            <w:pPr>
              <w:ind w:firstLine="284"/>
              <w:jc w:val="both"/>
            </w:pPr>
            <w:r w:rsidRPr="0037399B">
              <w:t>*</w:t>
            </w:r>
            <w:r>
              <w:t xml:space="preserve"> </w:t>
            </w:r>
            <w:r w:rsidRPr="001C54DB">
              <w:t xml:space="preserve">Банк осуществляет заверение копии документа на основании оригинала документа, непосредственно представленного </w:t>
            </w:r>
            <w:r>
              <w:t>Депонент</w:t>
            </w:r>
            <w:r w:rsidRPr="001C54DB">
              <w:t>ом</w:t>
            </w:r>
            <w:r>
              <w:t xml:space="preserve">/ его представителем </w:t>
            </w:r>
            <w:r w:rsidRPr="001C54DB">
              <w:t>уполномоченному сотруднику Банка.</w:t>
            </w:r>
          </w:p>
          <w:p w14:paraId="69597A8A" w14:textId="342F11CD" w:rsidR="00B75C32" w:rsidRPr="00A57179" w:rsidRDefault="00B75C32" w:rsidP="00B75C32">
            <w:pPr>
              <w:jc w:val="both"/>
            </w:pPr>
            <w:r>
              <w:t xml:space="preserve">     </w:t>
            </w:r>
            <w:r w:rsidRPr="00A57179">
              <w:t xml:space="preserve">** Копии документов, заверенные </w:t>
            </w:r>
            <w:r>
              <w:t>Депонентом</w:t>
            </w:r>
            <w:r w:rsidRPr="00A57179">
              <w:t xml:space="preserve">, должны содержать подпись </w:t>
            </w:r>
            <w:r>
              <w:t xml:space="preserve">уполномоченного </w:t>
            </w:r>
            <w:r w:rsidRPr="00A57179">
              <w:t>лица</w:t>
            </w:r>
            <w:r>
              <w:t xml:space="preserve"> Депонента</w:t>
            </w:r>
            <w:r w:rsidRPr="00A57179">
              <w:t xml:space="preserve">, заверившего копию документа, его фамилию, имя, отчество (при наличии), дату заверения и должность, а также оттиск печати. </w:t>
            </w:r>
          </w:p>
          <w:p w14:paraId="28BEDCF9" w14:textId="568DAF17" w:rsidR="00B75C32" w:rsidRPr="00A57179" w:rsidRDefault="00B75C32" w:rsidP="00B75C32">
            <w:pPr>
              <w:jc w:val="both"/>
            </w:pPr>
            <w:r w:rsidRPr="00A57179">
              <w:t xml:space="preserve">При заверении </w:t>
            </w:r>
            <w:r>
              <w:t xml:space="preserve">копии </w:t>
            </w:r>
            <w:r w:rsidRPr="00A57179">
              <w:t xml:space="preserve">документов </w:t>
            </w:r>
            <w:r>
              <w:t>Депонентом</w:t>
            </w:r>
            <w:r w:rsidRPr="00A57179">
              <w:t xml:space="preserve"> в Банк представляются оригиналы документов</w:t>
            </w:r>
            <w:r>
              <w:t xml:space="preserve"> для сверки</w:t>
            </w:r>
            <w:r w:rsidRPr="00A57179">
              <w:t>.</w:t>
            </w:r>
          </w:p>
          <w:p w14:paraId="3D2FF1F5" w14:textId="1482ED82" w:rsidR="00B75C32" w:rsidRDefault="00B75C32" w:rsidP="00B75C32">
            <w:pPr>
              <w:jc w:val="both"/>
            </w:pPr>
            <w:r>
              <w:t xml:space="preserve">          </w:t>
            </w:r>
            <w:r w:rsidRPr="00A57179">
              <w:t>Банк оставляет за собой право запросить для открытия счета дополнительные документы, необходимые в соответствии с действующим законодательством РФ.</w:t>
            </w:r>
          </w:p>
          <w:p w14:paraId="73621200" w14:textId="073EEED3" w:rsidR="00B75C32" w:rsidRPr="00A57179" w:rsidRDefault="00B75C32" w:rsidP="00B75C32">
            <w:pPr>
              <w:jc w:val="both"/>
            </w:pPr>
            <w:r>
              <w:t xml:space="preserve">      </w:t>
            </w:r>
            <w:r w:rsidRPr="00B93A18">
              <w:t xml:space="preserve">При наличии действующих в Банке банковских счетов </w:t>
            </w:r>
            <w:r>
              <w:t>Депонента</w:t>
            </w:r>
            <w:r w:rsidRPr="00B93A18">
              <w:t xml:space="preserve">, Депозитарий оставляет за собой право не требовать предоставления от </w:t>
            </w:r>
            <w:r>
              <w:t>Депонента</w:t>
            </w:r>
            <w:r w:rsidRPr="00B93A18">
              <w:t xml:space="preserve"> документа (документов) из указанного выше перечня в, том случае, если оригиналы, заверенные в установленном законом порядке копии, либо формы документов, предоставленных </w:t>
            </w:r>
            <w:r>
              <w:t>Депонентом</w:t>
            </w:r>
            <w:r w:rsidRPr="00B93A18">
              <w:t xml:space="preserve"> ранее и хранящиеся в ответственном подразделении Банка, содержат исчерпывающую информацию и отвечают всем предусмотренным настоящим перечнем требованиям</w:t>
            </w:r>
            <w:r w:rsidRPr="00B52E74">
              <w:t>.</w:t>
            </w:r>
          </w:p>
        </w:tc>
      </w:tr>
    </w:tbl>
    <w:p w14:paraId="4A9918BE" w14:textId="77777777" w:rsidR="00934EC6" w:rsidRPr="00957CBA" w:rsidRDefault="00934EC6" w:rsidP="00CC7BBA">
      <w:pPr>
        <w:pStyle w:val="21"/>
        <w:spacing w:after="0" w:line="240" w:lineRule="auto"/>
        <w:jc w:val="center"/>
      </w:pPr>
    </w:p>
    <w:sectPr w:rsidR="00934EC6" w:rsidRPr="00957CBA" w:rsidSect="00D339CE">
      <w:headerReference w:type="default" r:id="rId9"/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37DE2" w14:textId="77777777" w:rsidR="00EA78BB" w:rsidRDefault="00EA78BB" w:rsidP="00957CBA">
      <w:r>
        <w:separator/>
      </w:r>
    </w:p>
  </w:endnote>
  <w:endnote w:type="continuationSeparator" w:id="0">
    <w:p w14:paraId="77E6C427" w14:textId="77777777" w:rsidR="00EA78BB" w:rsidRDefault="00EA78BB" w:rsidP="0095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F5134" w14:textId="77777777" w:rsidR="00EA78BB" w:rsidRDefault="00EA78BB" w:rsidP="00957CBA">
      <w:r>
        <w:separator/>
      </w:r>
    </w:p>
  </w:footnote>
  <w:footnote w:type="continuationSeparator" w:id="0">
    <w:p w14:paraId="64276B55" w14:textId="77777777" w:rsidR="00EA78BB" w:rsidRDefault="00EA78BB" w:rsidP="00957CBA">
      <w:r>
        <w:continuationSeparator/>
      </w:r>
    </w:p>
  </w:footnote>
  <w:footnote w:id="1">
    <w:p w14:paraId="6D4D91F1" w14:textId="77777777" w:rsidR="00934EC6" w:rsidRPr="00F75CB0" w:rsidRDefault="00934EC6" w:rsidP="002A0C23">
      <w:pPr>
        <w:pStyle w:val="ae"/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C2127C">
        <w:rPr>
          <w:rStyle w:val="ad"/>
          <w:sz w:val="16"/>
          <w:szCs w:val="16"/>
        </w:rPr>
        <w:footnoteRef/>
      </w:r>
      <w:r w:rsidRPr="00C2127C">
        <w:t xml:space="preserve"> </w:t>
      </w:r>
      <w:r w:rsidRPr="00F75CB0">
        <w:rPr>
          <w:rFonts w:ascii="Times New Roman" w:hAnsi="Times New Roman"/>
          <w:sz w:val="16"/>
          <w:szCs w:val="16"/>
        </w:rPr>
        <w:t>В случае если представителем является юридическое лицо, такое лицо также представляет документы о представителе согласно данному перечню, за исключением указанных в пунктах 6, 10,</w:t>
      </w:r>
      <w:r>
        <w:rPr>
          <w:rFonts w:ascii="Times New Roman" w:hAnsi="Times New Roman"/>
          <w:sz w:val="16"/>
          <w:szCs w:val="16"/>
        </w:rPr>
        <w:t xml:space="preserve"> </w:t>
      </w:r>
      <w:r w:rsidRPr="00F75CB0">
        <w:rPr>
          <w:rFonts w:ascii="Times New Roman" w:hAnsi="Times New Roman"/>
          <w:sz w:val="16"/>
          <w:szCs w:val="16"/>
        </w:rPr>
        <w:t>12, 13, 14, доверенность на лицо, действующее от имени организации-представителя, если это лицо, отличное от ее единоличного исполнительного органа.</w:t>
      </w:r>
    </w:p>
  </w:footnote>
  <w:footnote w:id="2">
    <w:p w14:paraId="53E4B579" w14:textId="77777777" w:rsidR="008C4DDA" w:rsidRPr="00D46505" w:rsidRDefault="008C4DDA" w:rsidP="002A0C23">
      <w:pPr>
        <w:pStyle w:val="ae"/>
        <w:spacing w:before="120" w:after="120"/>
        <w:rPr>
          <w:rFonts w:ascii="Times New Roman" w:hAnsi="Times New Roman"/>
          <w:sz w:val="16"/>
          <w:szCs w:val="16"/>
        </w:rPr>
      </w:pPr>
      <w:r w:rsidRPr="00BB7FD7">
        <w:rPr>
          <w:rStyle w:val="ad"/>
          <w:sz w:val="16"/>
          <w:szCs w:val="16"/>
        </w:rPr>
        <w:footnoteRef/>
      </w:r>
      <w:r w:rsidRPr="00BB7FD7">
        <w:rPr>
          <w:sz w:val="16"/>
          <w:szCs w:val="16"/>
        </w:rPr>
        <w:t xml:space="preserve"> </w:t>
      </w:r>
      <w:r w:rsidRPr="00D46505">
        <w:rPr>
          <w:rFonts w:ascii="Times New Roman" w:hAnsi="Times New Roman"/>
          <w:color w:val="000000"/>
          <w:sz w:val="16"/>
          <w:szCs w:val="16"/>
          <w:shd w:val="clear" w:color="auto" w:fill="F8F8F8"/>
        </w:rPr>
        <w:t>При наличии технической возможности формируется Банком самостоятельно.</w:t>
      </w:r>
    </w:p>
  </w:footnote>
  <w:footnote w:id="3">
    <w:p w14:paraId="0812C498" w14:textId="77777777" w:rsidR="008C4DDA" w:rsidRPr="00D46505" w:rsidRDefault="008C4DDA" w:rsidP="00E225DF">
      <w:pPr>
        <w:pStyle w:val="ae"/>
        <w:spacing w:before="120" w:after="120"/>
        <w:jc w:val="both"/>
        <w:rPr>
          <w:rFonts w:ascii="Times New Roman" w:hAnsi="Times New Roman"/>
        </w:rPr>
      </w:pPr>
      <w:r w:rsidRPr="00D46505">
        <w:rPr>
          <w:rStyle w:val="ad"/>
          <w:rFonts w:ascii="Times New Roman" w:hAnsi="Times New Roman"/>
          <w:sz w:val="16"/>
          <w:szCs w:val="16"/>
        </w:rPr>
        <w:footnoteRef/>
      </w:r>
      <w:r w:rsidRPr="00D46505">
        <w:rPr>
          <w:rFonts w:ascii="Times New Roman" w:hAnsi="Times New Roman"/>
          <w:sz w:val="16"/>
          <w:szCs w:val="16"/>
        </w:rPr>
        <w:t xml:space="preserve"> Документы, не обязательные при открытии счета. Банк оставляет за собой право запросить вышеуказанные документы.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34" w:type="dxa"/>
      <w:tblBorders>
        <w:bottom w:val="thickThinSmallGap" w:sz="12" w:space="0" w:color="auto"/>
      </w:tblBorders>
      <w:tblLook w:val="0000" w:firstRow="0" w:lastRow="0" w:firstColumn="0" w:lastColumn="0" w:noHBand="0" w:noVBand="0"/>
    </w:tblPr>
    <w:tblGrid>
      <w:gridCol w:w="3060"/>
      <w:gridCol w:w="7714"/>
    </w:tblGrid>
    <w:tr w:rsidR="00934EC6" w:rsidRPr="00D27F75" w14:paraId="387AEB16" w14:textId="77777777" w:rsidTr="00E04EC3">
      <w:trPr>
        <w:trHeight w:val="540"/>
      </w:trPr>
      <w:tc>
        <w:tcPr>
          <w:tcW w:w="3060" w:type="dxa"/>
          <w:tcBorders>
            <w:bottom w:val="threeDEmboss" w:sz="6" w:space="0" w:color="auto"/>
          </w:tcBorders>
        </w:tcPr>
        <w:p w14:paraId="4C8F26BB" w14:textId="77777777" w:rsidR="00934EC6" w:rsidRDefault="00934EC6" w:rsidP="00934EC6">
          <w:pPr>
            <w:pStyle w:val="a5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48262777" wp14:editId="7AC4DC8A">
                <wp:extent cx="1495425" cy="3524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4" w:type="dxa"/>
          <w:tcBorders>
            <w:bottom w:val="threeDEmboss" w:sz="6" w:space="0" w:color="auto"/>
          </w:tcBorders>
        </w:tcPr>
        <w:p w14:paraId="5879E0FC" w14:textId="77777777" w:rsidR="00315F31" w:rsidRDefault="00315F31" w:rsidP="00315F31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Депозитарий ПAО "Совкомбанк"</w:t>
          </w:r>
        </w:p>
        <w:p w14:paraId="56B91A9B" w14:textId="77777777" w:rsidR="00315F31" w:rsidRDefault="00315F31" w:rsidP="00315F31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Лицензия профессионального участника рынка ценных бумаг на осуществление депозитарной деятельности</w:t>
          </w:r>
        </w:p>
        <w:p w14:paraId="163E9E34" w14:textId="77777777" w:rsidR="00315F31" w:rsidRDefault="00315F31" w:rsidP="00315F31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№ 144-11962-000100, выданная 27.01.2009 г. ФСФР России</w:t>
          </w:r>
        </w:p>
        <w:p w14:paraId="7B47E7F6" w14:textId="77777777" w:rsidR="00315F31" w:rsidRDefault="00315F31" w:rsidP="00315F31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ИНН 4401116480 КПП 440101001 БИК </w:t>
          </w:r>
          <w:r w:rsidRPr="00602B75">
            <w:rPr>
              <w:sz w:val="12"/>
              <w:szCs w:val="12"/>
            </w:rPr>
            <w:t>044525987</w:t>
          </w:r>
          <w:r>
            <w:rPr>
              <w:sz w:val="12"/>
              <w:szCs w:val="12"/>
            </w:rPr>
            <w:t xml:space="preserve"> к/с </w:t>
          </w:r>
          <w:r w:rsidRPr="00602B75">
            <w:rPr>
              <w:sz w:val="12"/>
              <w:szCs w:val="12"/>
            </w:rPr>
            <w:t>30101810645374525987</w:t>
          </w:r>
          <w:r>
            <w:rPr>
              <w:sz w:val="12"/>
              <w:szCs w:val="12"/>
            </w:rPr>
            <w:t xml:space="preserve"> в </w:t>
          </w:r>
          <w:r w:rsidRPr="00602B75">
            <w:rPr>
              <w:sz w:val="12"/>
              <w:szCs w:val="12"/>
            </w:rPr>
            <w:t xml:space="preserve">Главном управлении Центрального банка </w:t>
          </w:r>
        </w:p>
        <w:p w14:paraId="109AB59E" w14:textId="77777777" w:rsidR="00315F31" w:rsidRDefault="00315F31" w:rsidP="00315F31">
          <w:pPr>
            <w:pStyle w:val="a5"/>
            <w:rPr>
              <w:sz w:val="12"/>
              <w:szCs w:val="12"/>
            </w:rPr>
          </w:pPr>
          <w:r w:rsidRPr="00602B75">
            <w:rPr>
              <w:sz w:val="12"/>
              <w:szCs w:val="12"/>
            </w:rPr>
            <w:t>Российской Федерации по Центральному федеральному округу</w:t>
          </w:r>
        </w:p>
        <w:p w14:paraId="272102F3" w14:textId="1A361B95" w:rsidR="00934EC6" w:rsidRPr="00D27F75" w:rsidRDefault="00315F31" w:rsidP="00315F31">
          <w:pPr>
            <w:pStyle w:val="a5"/>
          </w:pPr>
          <w:r>
            <w:rPr>
              <w:sz w:val="12"/>
              <w:szCs w:val="12"/>
            </w:rPr>
            <w:t>156000, Российская Федерация, г. Кострома, пр-т Текстильщиков, д. 46</w:t>
          </w:r>
        </w:p>
      </w:tc>
    </w:tr>
  </w:tbl>
  <w:p w14:paraId="5E99776B" w14:textId="77777777" w:rsidR="00934EC6" w:rsidRDefault="00934E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37296686"/>
    <w:multiLevelType w:val="hybridMultilevel"/>
    <w:tmpl w:val="BAA03464"/>
    <w:lvl w:ilvl="0" w:tplc="73062D2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pStyle w:val="211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F182CC8"/>
    <w:multiLevelType w:val="hybridMultilevel"/>
    <w:tmpl w:val="699E6A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5F"/>
    <w:rsid w:val="00010F0F"/>
    <w:rsid w:val="00024087"/>
    <w:rsid w:val="00027CD9"/>
    <w:rsid w:val="000306B4"/>
    <w:rsid w:val="00053F20"/>
    <w:rsid w:val="000644E4"/>
    <w:rsid w:val="00084D84"/>
    <w:rsid w:val="0009452F"/>
    <w:rsid w:val="00094FCD"/>
    <w:rsid w:val="000A29F3"/>
    <w:rsid w:val="000E1509"/>
    <w:rsid w:val="00106DE7"/>
    <w:rsid w:val="00136596"/>
    <w:rsid w:val="00143F95"/>
    <w:rsid w:val="00172938"/>
    <w:rsid w:val="00187E05"/>
    <w:rsid w:val="001C130E"/>
    <w:rsid w:val="001F2ED1"/>
    <w:rsid w:val="00203252"/>
    <w:rsid w:val="00207C5F"/>
    <w:rsid w:val="00225D17"/>
    <w:rsid w:val="00234C4F"/>
    <w:rsid w:val="00236787"/>
    <w:rsid w:val="002470F0"/>
    <w:rsid w:val="0025278C"/>
    <w:rsid w:val="00254D34"/>
    <w:rsid w:val="00261890"/>
    <w:rsid w:val="00280479"/>
    <w:rsid w:val="00280D89"/>
    <w:rsid w:val="00282198"/>
    <w:rsid w:val="002965D5"/>
    <w:rsid w:val="002A0C23"/>
    <w:rsid w:val="002A1056"/>
    <w:rsid w:val="002C7A80"/>
    <w:rsid w:val="002E3813"/>
    <w:rsid w:val="002E3A00"/>
    <w:rsid w:val="002F5D08"/>
    <w:rsid w:val="00315F31"/>
    <w:rsid w:val="0032023C"/>
    <w:rsid w:val="00353C9A"/>
    <w:rsid w:val="00387F75"/>
    <w:rsid w:val="003976A1"/>
    <w:rsid w:val="003A4BE6"/>
    <w:rsid w:val="003B7BA1"/>
    <w:rsid w:val="003D4994"/>
    <w:rsid w:val="003D5A81"/>
    <w:rsid w:val="003D5B42"/>
    <w:rsid w:val="003E6D96"/>
    <w:rsid w:val="003F04E3"/>
    <w:rsid w:val="004034DC"/>
    <w:rsid w:val="00411BD9"/>
    <w:rsid w:val="00413AC7"/>
    <w:rsid w:val="00413AD3"/>
    <w:rsid w:val="00416568"/>
    <w:rsid w:val="00426E69"/>
    <w:rsid w:val="0044055D"/>
    <w:rsid w:val="00473FB9"/>
    <w:rsid w:val="004A40A8"/>
    <w:rsid w:val="004B27F2"/>
    <w:rsid w:val="004D6D84"/>
    <w:rsid w:val="004E2255"/>
    <w:rsid w:val="00520C11"/>
    <w:rsid w:val="0052711B"/>
    <w:rsid w:val="00536046"/>
    <w:rsid w:val="00541422"/>
    <w:rsid w:val="00547754"/>
    <w:rsid w:val="00556E10"/>
    <w:rsid w:val="00580FB6"/>
    <w:rsid w:val="00596639"/>
    <w:rsid w:val="005A36F9"/>
    <w:rsid w:val="005C1EB7"/>
    <w:rsid w:val="005D755A"/>
    <w:rsid w:val="00600020"/>
    <w:rsid w:val="006225A9"/>
    <w:rsid w:val="0065150A"/>
    <w:rsid w:val="00656DDD"/>
    <w:rsid w:val="006609F2"/>
    <w:rsid w:val="00677520"/>
    <w:rsid w:val="006B27E4"/>
    <w:rsid w:val="006C6CCC"/>
    <w:rsid w:val="006C7497"/>
    <w:rsid w:val="006F584D"/>
    <w:rsid w:val="00717C46"/>
    <w:rsid w:val="0074335A"/>
    <w:rsid w:val="00745754"/>
    <w:rsid w:val="00746696"/>
    <w:rsid w:val="007635EA"/>
    <w:rsid w:val="007922AC"/>
    <w:rsid w:val="00795014"/>
    <w:rsid w:val="007B66F8"/>
    <w:rsid w:val="007C5612"/>
    <w:rsid w:val="007D5D69"/>
    <w:rsid w:val="007E2B01"/>
    <w:rsid w:val="007F352F"/>
    <w:rsid w:val="0081437F"/>
    <w:rsid w:val="00820806"/>
    <w:rsid w:val="00836CA2"/>
    <w:rsid w:val="00845E15"/>
    <w:rsid w:val="008469D3"/>
    <w:rsid w:val="00847255"/>
    <w:rsid w:val="00872CC7"/>
    <w:rsid w:val="00880CDE"/>
    <w:rsid w:val="008B1F76"/>
    <w:rsid w:val="008C18AF"/>
    <w:rsid w:val="008C3D4F"/>
    <w:rsid w:val="008C4DDA"/>
    <w:rsid w:val="008E2B5F"/>
    <w:rsid w:val="008E4980"/>
    <w:rsid w:val="008E7C4B"/>
    <w:rsid w:val="008F4350"/>
    <w:rsid w:val="00907DFC"/>
    <w:rsid w:val="00917683"/>
    <w:rsid w:val="00923C3B"/>
    <w:rsid w:val="00934EC6"/>
    <w:rsid w:val="00940389"/>
    <w:rsid w:val="00945148"/>
    <w:rsid w:val="00957CBA"/>
    <w:rsid w:val="00961F91"/>
    <w:rsid w:val="0099230C"/>
    <w:rsid w:val="0099624D"/>
    <w:rsid w:val="009A6E41"/>
    <w:rsid w:val="009B20AC"/>
    <w:rsid w:val="009C1364"/>
    <w:rsid w:val="009D63FA"/>
    <w:rsid w:val="009E5749"/>
    <w:rsid w:val="009F1B5D"/>
    <w:rsid w:val="009F7A81"/>
    <w:rsid w:val="00A03EF3"/>
    <w:rsid w:val="00A24035"/>
    <w:rsid w:val="00A27EBF"/>
    <w:rsid w:val="00A40AF1"/>
    <w:rsid w:val="00A40C89"/>
    <w:rsid w:val="00A4268F"/>
    <w:rsid w:val="00A43458"/>
    <w:rsid w:val="00A450A4"/>
    <w:rsid w:val="00A72121"/>
    <w:rsid w:val="00A72BBB"/>
    <w:rsid w:val="00A8488D"/>
    <w:rsid w:val="00A93101"/>
    <w:rsid w:val="00A9720D"/>
    <w:rsid w:val="00AC33DA"/>
    <w:rsid w:val="00AE4584"/>
    <w:rsid w:val="00AF2F11"/>
    <w:rsid w:val="00B165FE"/>
    <w:rsid w:val="00B4477B"/>
    <w:rsid w:val="00B51AC5"/>
    <w:rsid w:val="00B5203E"/>
    <w:rsid w:val="00B53C83"/>
    <w:rsid w:val="00B67969"/>
    <w:rsid w:val="00B75C32"/>
    <w:rsid w:val="00BA1A1F"/>
    <w:rsid w:val="00BA72D8"/>
    <w:rsid w:val="00BC2AAC"/>
    <w:rsid w:val="00BC5F25"/>
    <w:rsid w:val="00BC715C"/>
    <w:rsid w:val="00BE6282"/>
    <w:rsid w:val="00BF3725"/>
    <w:rsid w:val="00C02292"/>
    <w:rsid w:val="00C16A04"/>
    <w:rsid w:val="00C25F1A"/>
    <w:rsid w:val="00C3290A"/>
    <w:rsid w:val="00C579AE"/>
    <w:rsid w:val="00C6776B"/>
    <w:rsid w:val="00C716E9"/>
    <w:rsid w:val="00C86975"/>
    <w:rsid w:val="00C8726B"/>
    <w:rsid w:val="00C94B52"/>
    <w:rsid w:val="00C968FD"/>
    <w:rsid w:val="00CA0032"/>
    <w:rsid w:val="00CA74E3"/>
    <w:rsid w:val="00CB175B"/>
    <w:rsid w:val="00CC608B"/>
    <w:rsid w:val="00CC7BBA"/>
    <w:rsid w:val="00CE2C00"/>
    <w:rsid w:val="00CE3A55"/>
    <w:rsid w:val="00CE4A0A"/>
    <w:rsid w:val="00D0461D"/>
    <w:rsid w:val="00D339CE"/>
    <w:rsid w:val="00D342D4"/>
    <w:rsid w:val="00D43EAD"/>
    <w:rsid w:val="00D46505"/>
    <w:rsid w:val="00D53FCB"/>
    <w:rsid w:val="00D73E6C"/>
    <w:rsid w:val="00D803CD"/>
    <w:rsid w:val="00DB0915"/>
    <w:rsid w:val="00DB0B2E"/>
    <w:rsid w:val="00DC7665"/>
    <w:rsid w:val="00DD0182"/>
    <w:rsid w:val="00DD7316"/>
    <w:rsid w:val="00DE637C"/>
    <w:rsid w:val="00E04EC3"/>
    <w:rsid w:val="00E13863"/>
    <w:rsid w:val="00E16578"/>
    <w:rsid w:val="00E225DF"/>
    <w:rsid w:val="00E475F0"/>
    <w:rsid w:val="00E81567"/>
    <w:rsid w:val="00EA78BB"/>
    <w:rsid w:val="00EB668F"/>
    <w:rsid w:val="00EC3B1E"/>
    <w:rsid w:val="00EF2702"/>
    <w:rsid w:val="00EF7955"/>
    <w:rsid w:val="00F10D1A"/>
    <w:rsid w:val="00F17376"/>
    <w:rsid w:val="00F2707E"/>
    <w:rsid w:val="00F31FFA"/>
    <w:rsid w:val="00F337B7"/>
    <w:rsid w:val="00F4258C"/>
    <w:rsid w:val="00F55793"/>
    <w:rsid w:val="00F63D83"/>
    <w:rsid w:val="00F74292"/>
    <w:rsid w:val="00F75CB0"/>
    <w:rsid w:val="00F8349F"/>
    <w:rsid w:val="00F91728"/>
    <w:rsid w:val="00F94E38"/>
    <w:rsid w:val="00FB75A8"/>
    <w:rsid w:val="00FC20BC"/>
    <w:rsid w:val="00FC501E"/>
    <w:rsid w:val="00FD4351"/>
    <w:rsid w:val="00FE01F2"/>
    <w:rsid w:val="00FE5153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E0AD"/>
  <w15:docId w15:val="{96E7EB06-4417-4349-A8F1-F42473BD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qFormat/>
    <w:rsid w:val="00957CBA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57C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957CBA"/>
    <w:pPr>
      <w:jc w:val="both"/>
    </w:pPr>
    <w:rPr>
      <w:rFonts w:ascii="Arial" w:hAnsi="Arial"/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957CBA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957C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57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7C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7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7C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CB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E04E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04E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E04EC3"/>
    <w:rPr>
      <w:noProof w:val="0"/>
      <w:sz w:val="20"/>
    </w:rPr>
  </w:style>
  <w:style w:type="character" w:styleId="ac">
    <w:name w:val="Hyperlink"/>
    <w:rsid w:val="00E04EC3"/>
    <w:rPr>
      <w:color w:val="0000FF"/>
      <w:u w:val="single"/>
    </w:rPr>
  </w:style>
  <w:style w:type="paragraph" w:customStyle="1" w:styleId="norm11">
    <w:name w:val="norm11"/>
    <w:basedOn w:val="a"/>
    <w:rsid w:val="00027CD9"/>
    <w:pPr>
      <w:spacing w:after="60"/>
      <w:ind w:firstLine="567"/>
      <w:jc w:val="both"/>
    </w:pPr>
    <w:rPr>
      <w:snapToGrid w:val="0"/>
      <w:sz w:val="22"/>
    </w:rPr>
  </w:style>
  <w:style w:type="character" w:styleId="ad">
    <w:name w:val="footnote reference"/>
    <w:uiPriority w:val="99"/>
    <w:rsid w:val="002A1056"/>
    <w:rPr>
      <w:rFonts w:cs="Times New Roman"/>
      <w:position w:val="0"/>
      <w:vertAlign w:val="superscript"/>
    </w:rPr>
  </w:style>
  <w:style w:type="paragraph" w:styleId="ae">
    <w:name w:val="footnote text"/>
    <w:basedOn w:val="a"/>
    <w:link w:val="af"/>
    <w:uiPriority w:val="99"/>
    <w:unhideWhenUsed/>
    <w:rsid w:val="002A1056"/>
    <w:pPr>
      <w:spacing w:beforeLines="50" w:before="50" w:afterLines="50" w:after="50"/>
    </w:pPr>
    <w:rPr>
      <w:rFonts w:ascii="Calibri" w:hAnsi="Calibri"/>
    </w:rPr>
  </w:style>
  <w:style w:type="character" w:customStyle="1" w:styleId="af">
    <w:name w:val="Текст сноски Знак"/>
    <w:basedOn w:val="a0"/>
    <w:link w:val="ae"/>
    <w:uiPriority w:val="99"/>
    <w:rsid w:val="002A1056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rsid w:val="002A0C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BC715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C715C"/>
  </w:style>
  <w:style w:type="character" w:customStyle="1" w:styleId="af2">
    <w:name w:val="Текст примечания Знак"/>
    <w:basedOn w:val="a0"/>
    <w:link w:val="af1"/>
    <w:uiPriority w:val="99"/>
    <w:semiHidden/>
    <w:rsid w:val="00BC71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5B4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D5B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11">
    <w:name w:val="Стиль Заголовок 2 + 11 пт не полужирный1"/>
    <w:basedOn w:val="2"/>
    <w:autoRedefine/>
    <w:rsid w:val="007922AC"/>
    <w:pPr>
      <w:keepNext w:val="0"/>
      <w:keepLines w:val="0"/>
      <w:widowControl w:val="0"/>
      <w:numPr>
        <w:ilvl w:val="1"/>
        <w:numId w:val="3"/>
      </w:numPr>
      <w:suppressLineNumbers/>
      <w:tabs>
        <w:tab w:val="clear" w:pos="720"/>
        <w:tab w:val="num" w:pos="360"/>
      </w:tabs>
      <w:autoSpaceDE w:val="0"/>
      <w:autoSpaceDN w:val="0"/>
      <w:spacing w:before="120"/>
      <w:ind w:left="0" w:firstLine="0"/>
      <w:jc w:val="both"/>
    </w:pPr>
    <w:rPr>
      <w:rFonts w:ascii="Times New Roman" w:eastAsia="Times New Roman" w:hAnsi="Times New Roman" w:cs="Times New Roman"/>
      <w:color w:val="auto"/>
      <w:kern w:val="24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7922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5">
    <w:name w:val="Revision"/>
    <w:hidden/>
    <w:uiPriority w:val="99"/>
    <w:semiHidden/>
    <w:rsid w:val="00CC6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C6C71D1C85EE1E6AD2A2EBC002AD6ABB0EAD92439D85074F29EF5006C50330DD918736F799A1ECa65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C6C71D1C85EE1E6AD2A2EBC002AD6ABB0EAD92439D85074F29EF5006C50330DD918736F799A1ECa65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Совком</Company>
  <LinksUpToDate>false</LinksUpToDate>
  <CharactersWithSpaces>16486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Виктор Владимирович</dc:creator>
  <cp:keywords/>
  <dc:description/>
  <cp:lastModifiedBy>Яремин Юрий Васильевич</cp:lastModifiedBy>
  <cp:revision>36</cp:revision>
  <cp:lastPrinted>2023-11-30T11:20:00Z</cp:lastPrinted>
  <dcterms:created xsi:type="dcterms:W3CDTF">2023-11-22T08:29:00Z</dcterms:created>
  <dcterms:modified xsi:type="dcterms:W3CDTF">2025-07-20T19:56:00Z</dcterms:modified>
</cp:coreProperties>
</file>