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09" w:rsidRDefault="009F0009" w:rsidP="009F0009">
      <w:pPr>
        <w:jc w:val="center"/>
        <w:rPr>
          <w:b/>
        </w:rPr>
      </w:pPr>
      <w:r w:rsidRPr="009F0009">
        <w:rPr>
          <w:b/>
        </w:rPr>
        <w:t>Инструкция</w:t>
      </w:r>
    </w:p>
    <w:p w:rsidR="00553764" w:rsidRDefault="009F0009" w:rsidP="009F0009">
      <w:pPr>
        <w:jc w:val="center"/>
        <w:rPr>
          <w:b/>
        </w:rPr>
      </w:pPr>
      <w:r w:rsidRPr="009F0009">
        <w:rPr>
          <w:b/>
        </w:rPr>
        <w:t>по порядку выполнения операции «ПОПОЛНЕНИЕ СРОЧНОГО ВКЛАДА»</w:t>
      </w:r>
    </w:p>
    <w:p w:rsidR="00C76C27" w:rsidRPr="00C76C27" w:rsidRDefault="00C76C27" w:rsidP="009F0009">
      <w:pPr>
        <w:jc w:val="center"/>
        <w:rPr>
          <w:b/>
          <w:i/>
          <w:sz w:val="28"/>
          <w:szCs w:val="28"/>
          <w:u w:val="single"/>
        </w:rPr>
      </w:pPr>
      <w:r w:rsidRPr="00C76C27">
        <w:rPr>
          <w:b/>
          <w:i/>
          <w:sz w:val="28"/>
          <w:szCs w:val="28"/>
          <w:u w:val="single"/>
        </w:rPr>
        <w:t xml:space="preserve">Порядок внесения денежных средств на счет вклада через устройство </w:t>
      </w:r>
    </w:p>
    <w:p w:rsidR="009F0009" w:rsidRDefault="000A5D5A" w:rsidP="009F0009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Вставьте карту в устройство</w:t>
      </w:r>
    </w:p>
    <w:p w:rsidR="009478C5" w:rsidRDefault="009F0009" w:rsidP="009F0009">
      <w:pPr>
        <w:pStyle w:val="a3"/>
        <w:numPr>
          <w:ilvl w:val="0"/>
          <w:numId w:val="1"/>
        </w:numPr>
        <w:rPr>
          <w:b/>
        </w:rPr>
      </w:pPr>
      <w:r w:rsidRPr="009478C5">
        <w:rPr>
          <w:b/>
        </w:rPr>
        <w:t xml:space="preserve">Введите ПИН-КОД </w:t>
      </w:r>
    </w:p>
    <w:p w:rsidR="009F0009" w:rsidRPr="009478C5" w:rsidRDefault="009F0009" w:rsidP="009478C5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E663345" wp14:editId="01C9851C">
            <wp:extent cx="6477000" cy="3686175"/>
            <wp:effectExtent l="0" t="0" r="0" b="9525"/>
            <wp:docPr id="1" name="Рисунок 1" descr="D:\Документы\Документы Катерины\СОВКОМБАНК\ВКЛАДЫ, СЧЕТА\НОВЫЕ ПРОДУКТЫ\Вклады в  УС\ЗАПУСК в МО\Массовый запуск\skrin\skrin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Катерины\СОВКОМБАНК\ВКЛАДЫ, СЧЕТА\НОВЫЕ ПРОДУКТЫ\Вклады в  УС\ЗАПУСК в МО\Массовый запуск\skrin\skrin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914"/>
                    <a:stretch/>
                  </pic:blipFill>
                  <pic:spPr bwMode="auto">
                    <a:xfrm>
                      <a:off x="0" y="0"/>
                      <a:ext cx="6481844" cy="36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C5" w:rsidRDefault="009F0009" w:rsidP="009478C5">
      <w:pPr>
        <w:pStyle w:val="a3"/>
        <w:numPr>
          <w:ilvl w:val="0"/>
          <w:numId w:val="1"/>
        </w:numPr>
        <w:rPr>
          <w:b/>
        </w:rPr>
      </w:pPr>
      <w:r w:rsidRPr="009478C5">
        <w:rPr>
          <w:b/>
        </w:rPr>
        <w:t>Выбер</w:t>
      </w:r>
      <w:r w:rsidR="000C6A02">
        <w:rPr>
          <w:b/>
        </w:rPr>
        <w:t>и</w:t>
      </w:r>
      <w:r w:rsidRPr="009478C5">
        <w:rPr>
          <w:b/>
        </w:rPr>
        <w:t xml:space="preserve">те в меню опцию «Сбережения» </w:t>
      </w:r>
    </w:p>
    <w:p w:rsidR="009F0009" w:rsidRDefault="009F0009" w:rsidP="009478C5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579DF38" wp14:editId="0F7560A8">
            <wp:extent cx="6543675" cy="4143375"/>
            <wp:effectExtent l="0" t="0" r="9525" b="9525"/>
            <wp:docPr id="2" name="Рисунок 2" descr="D:\Документы\Документы Катерины\СОВКОМБАНК\ВКЛАДЫ, СЧЕТА\НОВЫЕ ПРОДУКТЫ\Вклады в  УС\ЗАПУСК в МО\Массовый запуск\skrin\skrin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 Катерины\СОВКОМБАНК\ВКЛАДЫ, СЧЕТА\НОВЫЕ ПРОДУКТЫ\Вклады в  УС\ЗАПУСК в МО\Массовый запуск\skrin\skrin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8" r="802" b="2564"/>
                    <a:stretch/>
                  </pic:blipFill>
                  <pic:spPr bwMode="auto">
                    <a:xfrm>
                      <a:off x="0" y="0"/>
                      <a:ext cx="6540180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76A" w:rsidRDefault="009B676A" w:rsidP="009B676A">
      <w:pPr>
        <w:pStyle w:val="a3"/>
        <w:rPr>
          <w:b/>
        </w:rPr>
      </w:pPr>
    </w:p>
    <w:p w:rsidR="00547188" w:rsidRDefault="00547188" w:rsidP="009B676A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Выберите </w:t>
      </w:r>
      <w:r w:rsidR="00BB0B4D">
        <w:rPr>
          <w:b/>
        </w:rPr>
        <w:t>в меню о</w:t>
      </w:r>
      <w:r w:rsidR="009E5C87">
        <w:rPr>
          <w:b/>
        </w:rPr>
        <w:t xml:space="preserve">пцию «Пополнение счета вклада» </w:t>
      </w:r>
    </w:p>
    <w:p w:rsidR="00547188" w:rsidRDefault="00547188" w:rsidP="00547188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10350" cy="4600575"/>
            <wp:effectExtent l="0" t="0" r="0" b="9525"/>
            <wp:docPr id="3" name="Рисунок 3" descr="D:\Документы\Документы Катерины\СОВКОМБАНК\ВКЛАДЫ, СЧЕТА\НОВЫЕ ПРОДУКТЫ\Вклады в  УС\ЗАПУСК в МО\Массовый запуск\skrin\skrin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ы Катерины\СОВКОМБАНК\ВКЛАДЫ, СЧЕТА\НОВЫЕ ПРОДУКТЫ\Вклады в  УС\ЗАПУСК в МО\Массовый запуск\skrin\skrin\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4" r="668" b="2100"/>
                    <a:stretch/>
                  </pic:blipFill>
                  <pic:spPr bwMode="auto">
                    <a:xfrm>
                      <a:off x="0" y="0"/>
                      <a:ext cx="6616026" cy="46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48" w:rsidRDefault="00052648" w:rsidP="00547188">
      <w:pPr>
        <w:pStyle w:val="a3"/>
        <w:rPr>
          <w:b/>
        </w:rPr>
      </w:pPr>
    </w:p>
    <w:p w:rsidR="00052648" w:rsidRDefault="00052648" w:rsidP="00052648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Далее на экране появится информационное окно </w:t>
      </w:r>
    </w:p>
    <w:p w:rsidR="00052648" w:rsidRDefault="00052648" w:rsidP="00052648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57975" cy="4219575"/>
            <wp:effectExtent l="0" t="0" r="9525" b="9525"/>
            <wp:docPr id="5" name="Рисунок 5" descr="D:\Документы\Документы Катерины\СОВКОМБАНК\ВКЛАДЫ, СЧЕТА\НОВЫЕ ПРОДУКТЫ\Вклады в  УС\ЗАПУСК в МО\Массовый запуск\skrin\skrin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окументы Катерины\СОВКОМБАНК\ВКЛАДЫ, СЧЕТА\НОВЫЕ ПРОДУКТЫ\Вклады в  УС\ЗАПУСК в МО\Массовый запуск\skrin\skrin\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9" t="3436" r="811" b="6297"/>
                    <a:stretch/>
                  </pic:blipFill>
                  <pic:spPr bwMode="auto">
                    <a:xfrm>
                      <a:off x="0" y="0"/>
                      <a:ext cx="6663693" cy="42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188" w:rsidRDefault="00547188" w:rsidP="00383023">
      <w:pPr>
        <w:pStyle w:val="a3"/>
        <w:rPr>
          <w:b/>
        </w:rPr>
      </w:pPr>
    </w:p>
    <w:p w:rsidR="004D3B0A" w:rsidRPr="00244408" w:rsidRDefault="004D3B0A" w:rsidP="004D3B0A">
      <w:pPr>
        <w:pStyle w:val="a3"/>
        <w:numPr>
          <w:ilvl w:val="0"/>
          <w:numId w:val="1"/>
        </w:numPr>
        <w:rPr>
          <w:b/>
        </w:rPr>
      </w:pPr>
      <w:r w:rsidRPr="00244408">
        <w:rPr>
          <w:b/>
        </w:rPr>
        <w:lastRenderedPageBreak/>
        <w:t>Д</w:t>
      </w:r>
      <w:r w:rsidR="00DD0AED">
        <w:rPr>
          <w:b/>
        </w:rPr>
        <w:t>алее необходимо выбрать  в</w:t>
      </w:r>
      <w:r w:rsidRPr="00244408">
        <w:rPr>
          <w:b/>
        </w:rPr>
        <w:t>ид вклада и № счета, на которы</w:t>
      </w:r>
      <w:r w:rsidR="007C4507">
        <w:rPr>
          <w:b/>
        </w:rPr>
        <w:t>й</w:t>
      </w:r>
      <w:r w:rsidRPr="00244408">
        <w:rPr>
          <w:b/>
        </w:rPr>
        <w:t xml:space="preserve"> необходимо </w:t>
      </w:r>
      <w:r w:rsidR="00BA0912">
        <w:rPr>
          <w:b/>
        </w:rPr>
        <w:t xml:space="preserve">внести денежные </w:t>
      </w:r>
      <w:r w:rsidRPr="00244408">
        <w:rPr>
          <w:b/>
        </w:rPr>
        <w:t>средств</w:t>
      </w:r>
      <w:r w:rsidR="00BA0912">
        <w:rPr>
          <w:b/>
        </w:rPr>
        <w:t>а</w:t>
      </w:r>
      <w:r w:rsidRPr="00244408">
        <w:rPr>
          <w:b/>
        </w:rPr>
        <w:t xml:space="preserve">: </w:t>
      </w:r>
      <w:r>
        <w:rPr>
          <w:b/>
          <w:noProof/>
          <w:lang w:eastAsia="ru-RU"/>
        </w:rPr>
        <w:drawing>
          <wp:inline distT="0" distB="0" distL="0" distR="0" wp14:anchorId="40424815" wp14:editId="49D42346">
            <wp:extent cx="6543675" cy="4429125"/>
            <wp:effectExtent l="0" t="0" r="9525" b="9525"/>
            <wp:docPr id="7" name="Рисунок 7" descr="D:\Документы\Документы Катерины\СОВКОМБАНК\ВКЛАДЫ, СЧЕТА\НОВЫЕ ПРОДУКТЫ\Вклады в  УС\ЗАПУСК в МО\Массовый запуск\skrin\skrin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окументы Катерины\СОВКОМБАНК\ВКЛАДЫ, СЧЕТА\НОВЫЕ ПРОДУКТЫ\Вклады в  УС\ЗАПУСК в МО\Массовый запуск\skrin\skrin\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73" cy="44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59" w:rsidRDefault="004D3B0A" w:rsidP="004D3B0A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На э</w:t>
      </w:r>
      <w:r w:rsidR="00DD0AED">
        <w:rPr>
          <w:b/>
        </w:rPr>
        <w:t>кране отобразится информация о в</w:t>
      </w:r>
      <w:r>
        <w:rPr>
          <w:b/>
        </w:rPr>
        <w:t>иде вклада</w:t>
      </w:r>
      <w:r w:rsidR="00DD0AED">
        <w:rPr>
          <w:b/>
        </w:rPr>
        <w:t>, ФИО владельца вклада, в</w:t>
      </w:r>
      <w:r w:rsidR="00244408">
        <w:rPr>
          <w:b/>
        </w:rPr>
        <w:t>алюте, номере счета.</w:t>
      </w:r>
    </w:p>
    <w:p w:rsidR="004D3B0A" w:rsidRDefault="004D7B59" w:rsidP="004D7B59">
      <w:pPr>
        <w:pStyle w:val="a3"/>
        <w:rPr>
          <w:b/>
        </w:rPr>
      </w:pPr>
      <w:r>
        <w:rPr>
          <w:b/>
        </w:rPr>
        <w:t xml:space="preserve">Нажмите «Внесение наличных» </w:t>
      </w:r>
      <w:r w:rsidR="00244408">
        <w:rPr>
          <w:b/>
        </w:rPr>
        <w:t xml:space="preserve"> </w:t>
      </w:r>
      <w:r w:rsidR="004D3B0A">
        <w:rPr>
          <w:b/>
        </w:rPr>
        <w:t xml:space="preserve"> </w:t>
      </w:r>
    </w:p>
    <w:p w:rsidR="00244408" w:rsidRDefault="00244408" w:rsidP="00244408">
      <w:pPr>
        <w:pStyle w:val="a3"/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02FA0DFA" wp14:editId="4DF6F19B">
            <wp:extent cx="6157052" cy="4092959"/>
            <wp:effectExtent l="0" t="0" r="0" b="3175"/>
            <wp:docPr id="10" name="Рисунок 10" descr="D:\Документы\Документы Катерины\СОВКОМБАНК\ВКЛАДЫ, СЧЕТА\НОВЫЕ ПРОДУКТЫ\Вклады в  УС\ЗАПУСК в МО\Массовый запуск\skrin\skrin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 Катерины\СОВКОМБАНК\ВКЛАДЫ, СЧЕТА\НОВЫЕ ПРОДУКТЫ\Вклады в  УС\ЗАПУСК в МО\Массовый запуск\skrin\skrin\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80" cy="41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59" w:rsidRDefault="004D7B59" w:rsidP="004D7B59">
      <w:pPr>
        <w:ind w:left="360"/>
        <w:rPr>
          <w:b/>
        </w:rPr>
      </w:pPr>
    </w:p>
    <w:p w:rsidR="009365BA" w:rsidRPr="004D7B59" w:rsidRDefault="009365BA" w:rsidP="004D7B59">
      <w:pPr>
        <w:pStyle w:val="a3"/>
        <w:numPr>
          <w:ilvl w:val="0"/>
          <w:numId w:val="1"/>
        </w:numPr>
        <w:rPr>
          <w:b/>
        </w:rPr>
      </w:pPr>
      <w:r w:rsidRPr="004D7B59">
        <w:rPr>
          <w:b/>
        </w:rPr>
        <w:lastRenderedPageBreak/>
        <w:t xml:space="preserve">Устройством будет предложено внести купюру. </w:t>
      </w:r>
    </w:p>
    <w:p w:rsidR="009365BA" w:rsidRDefault="009365BA" w:rsidP="009365BA">
      <w:pPr>
        <w:pStyle w:val="a3"/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6248400" cy="4277289"/>
            <wp:effectExtent l="0" t="0" r="0" b="9525"/>
            <wp:docPr id="11" name="Рисунок 11" descr="D:\Документы\Документы Катерины\СОВКОМБАНК\ВКЛАДЫ, СЧЕТА\НОВЫЕ ПРОДУКТЫ\Вклады в  УС\ЗАПУСК в МО\Массовый запуск\skrin\skrin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Документы Катерины\СОВКОМБАНК\ВКЛАДЫ, СЧЕТА\НОВЫЕ ПРОДУКТЫ\Вклады в  УС\ЗАПУСК в МО\Массовый запуск\skrin\skrin\9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17" cy="42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BA" w:rsidRDefault="009365BA" w:rsidP="0044212D">
      <w:pPr>
        <w:pStyle w:val="a3"/>
        <w:rPr>
          <w:b/>
        </w:rPr>
      </w:pPr>
    </w:p>
    <w:p w:rsidR="00870E67" w:rsidRDefault="0044212D" w:rsidP="00870E67">
      <w:pPr>
        <w:pStyle w:val="a3"/>
        <w:jc w:val="both"/>
        <w:rPr>
          <w:b/>
        </w:rPr>
      </w:pPr>
      <w:r>
        <w:rPr>
          <w:b/>
        </w:rPr>
        <w:t>При внесении денежных средств менее суммы первоначального</w:t>
      </w:r>
      <w:r w:rsidR="00DD0AED">
        <w:rPr>
          <w:b/>
        </w:rPr>
        <w:t xml:space="preserve"> взноса/дополнительного взноса у</w:t>
      </w:r>
      <w:r>
        <w:rPr>
          <w:b/>
        </w:rPr>
        <w:t xml:space="preserve">стройство </w:t>
      </w:r>
      <w:r w:rsidR="00726F04">
        <w:rPr>
          <w:b/>
        </w:rPr>
        <w:t xml:space="preserve">сообщит </w:t>
      </w:r>
      <w:r>
        <w:rPr>
          <w:b/>
        </w:rPr>
        <w:t>о необходимости дополнительного внесения денежных средств</w:t>
      </w:r>
      <w:r w:rsidR="00870E67">
        <w:rPr>
          <w:b/>
        </w:rPr>
        <w:t xml:space="preserve">. Внесите недостающую сумму денежных средств  через </w:t>
      </w:r>
      <w:proofErr w:type="spellStart"/>
      <w:r w:rsidR="00870E67">
        <w:rPr>
          <w:b/>
        </w:rPr>
        <w:t>купюроприемник</w:t>
      </w:r>
      <w:proofErr w:type="spellEnd"/>
      <w:r w:rsidR="00870E67">
        <w:rPr>
          <w:b/>
        </w:rPr>
        <w:t xml:space="preserve">. </w:t>
      </w:r>
    </w:p>
    <w:p w:rsidR="0044212D" w:rsidRDefault="0044212D" w:rsidP="0044212D">
      <w:pPr>
        <w:pStyle w:val="a3"/>
        <w:numPr>
          <w:ilvl w:val="0"/>
          <w:numId w:val="1"/>
        </w:numPr>
        <w:rPr>
          <w:b/>
        </w:rPr>
      </w:pPr>
    </w:p>
    <w:p w:rsidR="0044212D" w:rsidRDefault="0044212D" w:rsidP="0044212D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38900" cy="4000499"/>
            <wp:effectExtent l="0" t="0" r="0" b="635"/>
            <wp:docPr id="12" name="Рисунок 12" descr="D:\Документы\Документы Катерины\СОВКОМБАНК\ВКЛАДЫ, СЧЕТА\НОВЫЕ ПРОДУКТЫ\Вклады в  УС\ЗАПУСК в МО\Массовый запуск\skrin\skrin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ументы Катерины\СОВКОМБАНК\ВКЛАДЫ, СЧЕТА\НОВЫЕ ПРОДУКТЫ\Вклады в  УС\ЗАПУСК в МО\Массовый запуск\skrin\skrin\10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81" cy="40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2D" w:rsidRPr="0044212D" w:rsidRDefault="0044212D" w:rsidP="0044212D">
      <w:pPr>
        <w:rPr>
          <w:b/>
        </w:rPr>
      </w:pPr>
    </w:p>
    <w:p w:rsidR="00BC193C" w:rsidRDefault="00BC193C" w:rsidP="00244408">
      <w:pPr>
        <w:pStyle w:val="a3"/>
        <w:rPr>
          <w:b/>
        </w:rPr>
      </w:pPr>
    </w:p>
    <w:p w:rsidR="00B55F41" w:rsidRDefault="00C76C27" w:rsidP="00C76C27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По окончании внесения денежных средств на счет вклада через устройство</w:t>
      </w:r>
      <w:r w:rsidR="00DD0AED">
        <w:rPr>
          <w:b/>
        </w:rPr>
        <w:t xml:space="preserve"> выберите</w:t>
      </w:r>
      <w:r>
        <w:rPr>
          <w:b/>
        </w:rPr>
        <w:t xml:space="preserve"> </w:t>
      </w:r>
      <w:r w:rsidR="00DD0AED">
        <w:rPr>
          <w:b/>
        </w:rPr>
        <w:t>о</w:t>
      </w:r>
      <w:r w:rsidR="00A030A8">
        <w:rPr>
          <w:b/>
        </w:rPr>
        <w:t>пци</w:t>
      </w:r>
      <w:r>
        <w:rPr>
          <w:b/>
        </w:rPr>
        <w:t>ю</w:t>
      </w:r>
      <w:r w:rsidR="00A030A8">
        <w:rPr>
          <w:b/>
        </w:rPr>
        <w:t xml:space="preserve"> «Закончить прием»</w:t>
      </w:r>
      <w:r>
        <w:rPr>
          <w:b/>
        </w:rPr>
        <w:t>, после чего</w:t>
      </w:r>
      <w:r w:rsidR="00B55F41">
        <w:rPr>
          <w:b/>
        </w:rPr>
        <w:t xml:space="preserve"> на экране устройства появится информация о возможности забрать чек.</w:t>
      </w:r>
      <w:r w:rsidR="009C5038">
        <w:rPr>
          <w:b/>
        </w:rPr>
        <w:t xml:space="preserve"> Устройство напечатает чек. </w:t>
      </w:r>
    </w:p>
    <w:p w:rsidR="00B55F41" w:rsidRDefault="00B55F41" w:rsidP="00B55F41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7000" cy="3790950"/>
            <wp:effectExtent l="0" t="0" r="0" b="0"/>
            <wp:docPr id="14" name="Рисунок 14" descr="D:\Документы\Документы Катерины\СОВКОМБАНК\ВКЛАДЫ, СЧЕТА\НОВЫЕ ПРОДУКТЫ\Вклады в  УС\ЗАПУСК в МО\Массовый запуск\skrin\skrin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Документы Катерины\СОВКОМБАНК\ВКЛАДЫ, СЧЕТА\НОВЫЕ ПРОДУКТЫ\Вклады в  УС\ЗАПУСК в МО\Массовый запуск\skrin\skrin\14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19" cy="38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0A" w:rsidRDefault="000A5D5A" w:rsidP="00FC6C39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Далее</w:t>
      </w:r>
      <w:r w:rsidR="00DD0AED">
        <w:rPr>
          <w:b/>
        </w:rPr>
        <w:t xml:space="preserve"> выберите</w:t>
      </w:r>
      <w:r w:rsidR="005A1C16">
        <w:rPr>
          <w:b/>
        </w:rPr>
        <w:t xml:space="preserve"> опцию </w:t>
      </w:r>
      <w:r w:rsidR="00856D07" w:rsidRPr="00FC6C39">
        <w:rPr>
          <w:b/>
        </w:rPr>
        <w:t>«Выход»</w:t>
      </w:r>
      <w:r w:rsidR="00FC6C39">
        <w:rPr>
          <w:b/>
        </w:rPr>
        <w:t xml:space="preserve">  </w:t>
      </w:r>
      <w:r w:rsidR="001330E3">
        <w:rPr>
          <w:b/>
        </w:rPr>
        <w:t>до возврата в Г</w:t>
      </w:r>
      <w:r w:rsidR="005A1C16">
        <w:rPr>
          <w:b/>
        </w:rPr>
        <w:t>лавное меню</w:t>
      </w:r>
      <w:r w:rsidR="00FC6C39">
        <w:rPr>
          <w:b/>
        </w:rPr>
        <w:t xml:space="preserve">. </w:t>
      </w:r>
    </w:p>
    <w:p w:rsidR="00FC6C39" w:rsidRDefault="00FC6C39" w:rsidP="00FC6C39">
      <w:pPr>
        <w:pStyle w:val="a3"/>
        <w:rPr>
          <w:b/>
        </w:rPr>
      </w:pPr>
    </w:p>
    <w:p w:rsidR="00FC6C39" w:rsidRPr="00FC6C39" w:rsidRDefault="00FC6C39" w:rsidP="00FC6C39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FA3F98E" wp14:editId="50A9C495">
            <wp:extent cx="6343650" cy="3352800"/>
            <wp:effectExtent l="0" t="0" r="0" b="0"/>
            <wp:docPr id="6" name="Рисунок 6" descr="D:\Документы\Документы Катерины\СОВКОМБАНК\ВКЛАДЫ, СЧЕТА\НОВЫЕ ПРОДУКТЫ\Вклады в  УС\ЗАПУСК в МО\Массовый запуск\skrin\skrin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Документы Катерины\СОВКОМБАНК\ВКЛАДЫ, СЧЕТА\НОВЫЕ ПРОДУКТЫ\Вклады в  УС\ЗАПУСК в МО\Массовый запуск\skrin\skrin\17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75" cy="33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39" w:rsidRDefault="00FC6C39" w:rsidP="00FC6C39">
      <w:pPr>
        <w:pStyle w:val="a3"/>
        <w:rPr>
          <w:b/>
        </w:rPr>
      </w:pPr>
    </w:p>
    <w:p w:rsidR="00FC6C39" w:rsidRPr="001C2745" w:rsidRDefault="001330E3" w:rsidP="00FC6C39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В Г</w:t>
      </w:r>
      <w:r w:rsidR="001C2745" w:rsidRPr="001C2745">
        <w:rPr>
          <w:b/>
        </w:rPr>
        <w:t xml:space="preserve">лавном меню нажмите «Выход», </w:t>
      </w:r>
      <w:r w:rsidR="001C2745">
        <w:rPr>
          <w:b/>
        </w:rPr>
        <w:t>п</w:t>
      </w:r>
      <w:r w:rsidR="00FC6C39" w:rsidRPr="001C2745">
        <w:rPr>
          <w:b/>
        </w:rPr>
        <w:t>осле этого</w:t>
      </w:r>
      <w:r w:rsidR="00BC193C" w:rsidRPr="001C2745">
        <w:rPr>
          <w:b/>
        </w:rPr>
        <w:t xml:space="preserve"> </w:t>
      </w:r>
      <w:r w:rsidR="00FC6C39" w:rsidRPr="001C2745">
        <w:rPr>
          <w:b/>
        </w:rPr>
        <w:t xml:space="preserve"> устройство предложит </w:t>
      </w:r>
      <w:r w:rsidR="00C76C27" w:rsidRPr="001C2745">
        <w:rPr>
          <w:b/>
        </w:rPr>
        <w:t xml:space="preserve">Вам </w:t>
      </w:r>
      <w:r w:rsidR="00FC6C39" w:rsidRPr="001C2745">
        <w:rPr>
          <w:b/>
        </w:rPr>
        <w:t xml:space="preserve">забрать карту. </w:t>
      </w:r>
    </w:p>
    <w:p w:rsidR="00FC6C39" w:rsidRPr="00FC6C39" w:rsidRDefault="00FC6C39" w:rsidP="00FC6C39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1BF75D" wp14:editId="30ED6A8D">
            <wp:extent cx="6477000" cy="3876675"/>
            <wp:effectExtent l="0" t="0" r="0" b="9525"/>
            <wp:docPr id="8" name="Рисунок 8" descr="D:\Документы\Документы Катерины\СОВКОМБАНК\ВКЛАДЫ, СЧЕТА\НОВЫЕ ПРОДУКТЫ\Вклады в  УС\ЗАПУСК в МО\Массовый запуск\skrin\skrin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Документы Катерины\СОВКОМБАНК\ВКЛАДЫ, СЧЕТА\НОВЫЕ ПРОДУКТЫ\Вклады в  УС\ЗАПУСК в МО\Массовый запуск\skrin\skrin\18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64" cy="38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4" w:rsidRDefault="000552E4" w:rsidP="000552E4">
      <w:pPr>
        <w:spacing w:after="10" w:line="240" w:lineRule="atLeast"/>
        <w:rPr>
          <w:b/>
        </w:rPr>
      </w:pPr>
      <w:r>
        <w:rPr>
          <w:b/>
        </w:rPr>
        <w:t xml:space="preserve">               Денежные средства поступят на счет по мере обработки транзакции в Процессинговом Центре </w:t>
      </w:r>
    </w:p>
    <w:p w:rsidR="00FC6C39" w:rsidRPr="00FC6C39" w:rsidRDefault="000552E4" w:rsidP="000552E4">
      <w:pPr>
        <w:spacing w:after="10" w:line="240" w:lineRule="atLeast"/>
        <w:rPr>
          <w:b/>
        </w:rPr>
      </w:pPr>
      <w:r>
        <w:rPr>
          <w:b/>
        </w:rPr>
        <w:t xml:space="preserve">               </w:t>
      </w:r>
      <w:r w:rsidRPr="000A5D5A">
        <w:rPr>
          <w:b/>
        </w:rPr>
        <w:t>(</w:t>
      </w:r>
      <w:r w:rsidR="00FA4F89" w:rsidRPr="000A5D5A">
        <w:rPr>
          <w:b/>
          <w:bCs/>
        </w:rPr>
        <w:t>как правило, в течение 30 минут</w:t>
      </w:r>
      <w:r w:rsidRPr="000A5D5A">
        <w:rPr>
          <w:b/>
        </w:rPr>
        <w:t>).</w:t>
      </w:r>
      <w:r>
        <w:rPr>
          <w:b/>
        </w:rPr>
        <w:t xml:space="preserve">  </w:t>
      </w:r>
    </w:p>
    <w:p w:rsidR="00FC6C39" w:rsidRPr="00FC6C39" w:rsidRDefault="00FC6C39" w:rsidP="00FC6C39">
      <w:pPr>
        <w:rPr>
          <w:b/>
        </w:rPr>
      </w:pPr>
    </w:p>
    <w:p w:rsidR="00FC6C39" w:rsidRPr="00FC6C39" w:rsidRDefault="00FC6C39" w:rsidP="00FC6C39">
      <w:pPr>
        <w:rPr>
          <w:b/>
        </w:rPr>
      </w:pPr>
    </w:p>
    <w:p w:rsidR="00FC6C39" w:rsidRPr="00FC6C39" w:rsidRDefault="00FC6C39" w:rsidP="00FC6C39">
      <w:pPr>
        <w:rPr>
          <w:b/>
        </w:rPr>
      </w:pPr>
    </w:p>
    <w:p w:rsidR="00FC6C39" w:rsidRPr="00BC193C" w:rsidRDefault="00FC6C39" w:rsidP="00FC6C39">
      <w:pPr>
        <w:rPr>
          <w:b/>
        </w:rPr>
      </w:pPr>
    </w:p>
    <w:p w:rsidR="002C0105" w:rsidRDefault="002C0105" w:rsidP="002C0105">
      <w:pPr>
        <w:pStyle w:val="a3"/>
        <w:rPr>
          <w:b/>
        </w:rPr>
      </w:pPr>
    </w:p>
    <w:p w:rsidR="00856D07" w:rsidRDefault="00856D07" w:rsidP="002C0105">
      <w:pPr>
        <w:pStyle w:val="a3"/>
        <w:rPr>
          <w:b/>
        </w:rPr>
      </w:pPr>
    </w:p>
    <w:p w:rsidR="00856D07" w:rsidRDefault="00856D07" w:rsidP="00856D07">
      <w:pPr>
        <w:pStyle w:val="a3"/>
        <w:rPr>
          <w:b/>
        </w:rPr>
      </w:pPr>
    </w:p>
    <w:p w:rsidR="00856D07" w:rsidRDefault="00856D07" w:rsidP="00856D07">
      <w:pPr>
        <w:pStyle w:val="a3"/>
        <w:rPr>
          <w:b/>
        </w:rPr>
      </w:pPr>
    </w:p>
    <w:p w:rsidR="00856D07" w:rsidRDefault="00856D07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14206D" w:rsidRDefault="0014206D" w:rsidP="00856D07">
      <w:pPr>
        <w:pStyle w:val="a3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102C76" w:rsidRDefault="00102C76" w:rsidP="005962E6">
      <w:pPr>
        <w:pStyle w:val="a3"/>
        <w:jc w:val="center"/>
        <w:rPr>
          <w:b/>
        </w:rPr>
      </w:pPr>
    </w:p>
    <w:p w:rsidR="00102C76" w:rsidRDefault="00102C76" w:rsidP="005962E6">
      <w:pPr>
        <w:pStyle w:val="a3"/>
        <w:jc w:val="center"/>
        <w:rPr>
          <w:b/>
        </w:rPr>
      </w:pPr>
    </w:p>
    <w:p w:rsidR="00102C76" w:rsidRDefault="00102C76" w:rsidP="005962E6">
      <w:pPr>
        <w:pStyle w:val="a3"/>
        <w:jc w:val="center"/>
        <w:rPr>
          <w:b/>
        </w:rPr>
      </w:pPr>
    </w:p>
    <w:p w:rsidR="006A43A2" w:rsidRDefault="006A43A2" w:rsidP="005962E6">
      <w:pPr>
        <w:pStyle w:val="a3"/>
        <w:jc w:val="center"/>
        <w:rPr>
          <w:b/>
        </w:rPr>
      </w:pPr>
    </w:p>
    <w:p w:rsidR="005962E6" w:rsidRPr="00102C76" w:rsidRDefault="005962E6" w:rsidP="00102C76">
      <w:pPr>
        <w:jc w:val="center"/>
        <w:rPr>
          <w:b/>
          <w:i/>
          <w:sz w:val="28"/>
          <w:szCs w:val="28"/>
          <w:u w:val="single"/>
        </w:rPr>
      </w:pPr>
      <w:r w:rsidRPr="00102C76">
        <w:rPr>
          <w:b/>
          <w:i/>
          <w:sz w:val="28"/>
          <w:szCs w:val="28"/>
          <w:u w:val="single"/>
        </w:rPr>
        <w:t xml:space="preserve">Порядок действий </w:t>
      </w:r>
      <w:r w:rsidR="005E68AF">
        <w:rPr>
          <w:b/>
          <w:i/>
          <w:sz w:val="28"/>
          <w:szCs w:val="28"/>
          <w:u w:val="single"/>
        </w:rPr>
        <w:t>к</w:t>
      </w:r>
      <w:r w:rsidRPr="00102C76">
        <w:rPr>
          <w:b/>
          <w:i/>
          <w:sz w:val="28"/>
          <w:szCs w:val="28"/>
          <w:u w:val="single"/>
        </w:rPr>
        <w:t xml:space="preserve">лиента, в случае, </w:t>
      </w:r>
      <w:r w:rsidR="0014206D" w:rsidRPr="00102C76">
        <w:rPr>
          <w:b/>
          <w:i/>
          <w:sz w:val="28"/>
          <w:szCs w:val="28"/>
          <w:u w:val="single"/>
        </w:rPr>
        <w:t xml:space="preserve"> если денежных сре</w:t>
      </w:r>
      <w:proofErr w:type="gramStart"/>
      <w:r w:rsidR="0014206D" w:rsidRPr="00102C76">
        <w:rPr>
          <w:b/>
          <w:i/>
          <w:sz w:val="28"/>
          <w:szCs w:val="28"/>
          <w:u w:val="single"/>
        </w:rPr>
        <w:t>дств дл</w:t>
      </w:r>
      <w:proofErr w:type="gramEnd"/>
      <w:r w:rsidR="0014206D" w:rsidRPr="00102C76">
        <w:rPr>
          <w:b/>
          <w:i/>
          <w:sz w:val="28"/>
          <w:szCs w:val="28"/>
          <w:u w:val="single"/>
        </w:rPr>
        <w:t>я внесени</w:t>
      </w:r>
      <w:r w:rsidR="005E68AF">
        <w:rPr>
          <w:b/>
          <w:i/>
          <w:sz w:val="28"/>
          <w:szCs w:val="28"/>
          <w:u w:val="single"/>
        </w:rPr>
        <w:t>я</w:t>
      </w:r>
      <w:r w:rsidR="0014206D" w:rsidRPr="00102C76">
        <w:rPr>
          <w:b/>
          <w:i/>
          <w:sz w:val="28"/>
          <w:szCs w:val="28"/>
          <w:u w:val="single"/>
        </w:rPr>
        <w:t xml:space="preserve"> на счет оказалось </w:t>
      </w:r>
      <w:r w:rsidRPr="00102C76">
        <w:rPr>
          <w:b/>
          <w:i/>
          <w:sz w:val="28"/>
          <w:szCs w:val="28"/>
          <w:u w:val="single"/>
        </w:rPr>
        <w:t>НЕДОСТАТОЧНО</w:t>
      </w:r>
      <w:r w:rsidR="00102C76">
        <w:rPr>
          <w:b/>
          <w:i/>
          <w:sz w:val="28"/>
          <w:szCs w:val="28"/>
          <w:u w:val="single"/>
        </w:rPr>
        <w:t>.</w:t>
      </w:r>
    </w:p>
    <w:p w:rsidR="006A43A2" w:rsidRDefault="006A43A2" w:rsidP="005962E6">
      <w:pPr>
        <w:pStyle w:val="a3"/>
        <w:jc w:val="center"/>
        <w:rPr>
          <w:b/>
        </w:rPr>
      </w:pPr>
    </w:p>
    <w:p w:rsidR="008A75F9" w:rsidRPr="002C76E3" w:rsidRDefault="006A43A2" w:rsidP="002C76E3">
      <w:pPr>
        <w:pStyle w:val="a3"/>
        <w:jc w:val="both"/>
        <w:rPr>
          <w:b/>
        </w:rPr>
      </w:pPr>
      <w:r w:rsidRPr="002C76E3">
        <w:rPr>
          <w:b/>
        </w:rPr>
        <w:t>В случае, ес</w:t>
      </w:r>
      <w:r w:rsidR="009D1A17">
        <w:rPr>
          <w:b/>
        </w:rPr>
        <w:t>ли денежных средств для внесения</w:t>
      </w:r>
      <w:r w:rsidRPr="002C76E3">
        <w:rPr>
          <w:b/>
        </w:rPr>
        <w:t xml:space="preserve"> на счет оказалось </w:t>
      </w:r>
      <w:r w:rsidRPr="002C76E3">
        <w:rPr>
          <w:b/>
          <w:u w:val="single"/>
        </w:rPr>
        <w:t>НЕДОСТАТОЧНО</w:t>
      </w:r>
      <w:r w:rsidR="002C76E3">
        <w:rPr>
          <w:b/>
        </w:rPr>
        <w:t xml:space="preserve">, </w:t>
      </w:r>
      <w:r w:rsidR="008A75F9" w:rsidRPr="002C76E3">
        <w:rPr>
          <w:b/>
        </w:rPr>
        <w:t>есть возможность вернуть внесенные денежные средства в зависимос</w:t>
      </w:r>
      <w:r w:rsidR="00306F53">
        <w:rPr>
          <w:b/>
        </w:rPr>
        <w:t>ти от модели устройства (</w:t>
      </w:r>
      <w:r w:rsidR="008A75F9" w:rsidRPr="002C76E3">
        <w:rPr>
          <w:b/>
        </w:rPr>
        <w:t>информацию вы можете уточнить у  специалиста Банка)</w:t>
      </w:r>
      <w:proofErr w:type="gramStart"/>
      <w:r w:rsidR="008A75F9" w:rsidRPr="002C76E3">
        <w:rPr>
          <w:b/>
        </w:rPr>
        <w:t xml:space="preserve"> :</w:t>
      </w:r>
      <w:proofErr w:type="gramEnd"/>
      <w:r w:rsidR="008A75F9" w:rsidRPr="002C76E3">
        <w:rPr>
          <w:b/>
        </w:rPr>
        <w:t xml:space="preserve"> </w:t>
      </w:r>
      <w:r w:rsidR="003E4BE0" w:rsidRPr="002C76E3">
        <w:rPr>
          <w:b/>
        </w:rPr>
        <w:t xml:space="preserve"> </w:t>
      </w:r>
    </w:p>
    <w:p w:rsidR="006A43A2" w:rsidRPr="002C76E3" w:rsidRDefault="008A75F9" w:rsidP="008A75F9">
      <w:pPr>
        <w:pStyle w:val="a3"/>
        <w:numPr>
          <w:ilvl w:val="0"/>
          <w:numId w:val="7"/>
        </w:numPr>
        <w:jc w:val="both"/>
        <w:rPr>
          <w:b/>
        </w:rPr>
      </w:pPr>
      <w:r w:rsidRPr="002C76E3">
        <w:rPr>
          <w:b/>
        </w:rPr>
        <w:t xml:space="preserve">При внесении денежных средств в устройство </w:t>
      </w:r>
      <w:r w:rsidRPr="002C76E3">
        <w:rPr>
          <w:b/>
          <w:i/>
          <w:u w:val="single"/>
        </w:rPr>
        <w:t>с отсутствием возможности  возврата денежных средств</w:t>
      </w:r>
      <w:r w:rsidR="002C76E3">
        <w:rPr>
          <w:b/>
          <w:u w:val="single"/>
        </w:rPr>
        <w:t xml:space="preserve"> </w:t>
      </w:r>
      <w:r w:rsidRPr="002C76E3">
        <w:rPr>
          <w:b/>
        </w:rPr>
        <w:t xml:space="preserve"> Вы можете зачислить </w:t>
      </w:r>
      <w:r w:rsidR="006A43A2" w:rsidRPr="002C76E3">
        <w:rPr>
          <w:b/>
        </w:rPr>
        <w:t xml:space="preserve"> внесенные  денежные средств</w:t>
      </w:r>
      <w:r w:rsidR="006F0901" w:rsidRPr="002C76E3">
        <w:rPr>
          <w:b/>
        </w:rPr>
        <w:t>а</w:t>
      </w:r>
      <w:r w:rsidR="006A43A2" w:rsidRPr="002C76E3">
        <w:rPr>
          <w:b/>
        </w:rPr>
        <w:t xml:space="preserve"> на карту, полученную для обслуживания по вкладу. </w:t>
      </w:r>
    </w:p>
    <w:p w:rsidR="008A75F9" w:rsidRPr="002C76E3" w:rsidRDefault="008A75F9" w:rsidP="008A75F9">
      <w:pPr>
        <w:pStyle w:val="a3"/>
        <w:numPr>
          <w:ilvl w:val="0"/>
          <w:numId w:val="7"/>
        </w:numPr>
        <w:jc w:val="both"/>
        <w:rPr>
          <w:b/>
        </w:rPr>
      </w:pPr>
      <w:r w:rsidRPr="002C76E3">
        <w:rPr>
          <w:b/>
        </w:rPr>
        <w:t xml:space="preserve">При  внесении  денежных средств в устройство </w:t>
      </w:r>
      <w:r w:rsidRPr="002C76E3">
        <w:rPr>
          <w:b/>
          <w:i/>
          <w:u w:val="single"/>
        </w:rPr>
        <w:t>с возможностью возврата денежных средств</w:t>
      </w:r>
      <w:r w:rsidR="002C76E3">
        <w:rPr>
          <w:b/>
        </w:rPr>
        <w:t xml:space="preserve"> </w:t>
      </w:r>
      <w:r w:rsidRPr="002C76E3">
        <w:rPr>
          <w:b/>
        </w:rPr>
        <w:t xml:space="preserve">Вы можете получить/вернуть  денежные средства наличными. </w:t>
      </w:r>
    </w:p>
    <w:p w:rsidR="008A75F9" w:rsidRDefault="008A75F9" w:rsidP="008A75F9">
      <w:pPr>
        <w:pStyle w:val="a3"/>
        <w:jc w:val="both"/>
        <w:rPr>
          <w:rFonts w:ascii="Calibri" w:hAnsi="Calibri" w:cs="Calibri"/>
          <w:color w:val="1F497D"/>
        </w:rPr>
      </w:pPr>
    </w:p>
    <w:p w:rsidR="008A75F9" w:rsidRPr="008A75F9" w:rsidRDefault="008A75F9" w:rsidP="008A75F9">
      <w:pPr>
        <w:pStyle w:val="a3"/>
        <w:jc w:val="both"/>
        <w:rPr>
          <w:rFonts w:ascii="Calibri" w:hAnsi="Calibri" w:cs="Calibri"/>
          <w:b/>
          <w:u w:val="single"/>
        </w:rPr>
      </w:pPr>
      <w:r w:rsidRPr="008A75F9">
        <w:rPr>
          <w:rFonts w:ascii="Calibri" w:hAnsi="Calibri" w:cs="Calibri"/>
          <w:b/>
          <w:u w:val="single"/>
        </w:rPr>
        <w:t xml:space="preserve"> Порядок возврата денежных средств на карту </w:t>
      </w:r>
    </w:p>
    <w:p w:rsidR="006A43A2" w:rsidRDefault="006A43A2" w:rsidP="008A75F9">
      <w:pPr>
        <w:pStyle w:val="a3"/>
        <w:jc w:val="both"/>
        <w:rPr>
          <w:b/>
        </w:rPr>
      </w:pPr>
      <w:r>
        <w:rPr>
          <w:b/>
        </w:rPr>
        <w:t>Для возврата/зачисления денежных средств на карту необходимо, находясь в окне «Внесение на счет срочный»</w:t>
      </w:r>
      <w:r w:rsidR="002C76E3">
        <w:rPr>
          <w:b/>
        </w:rPr>
        <w:t>,</w:t>
      </w:r>
      <w:r>
        <w:rPr>
          <w:b/>
        </w:rPr>
        <w:t xml:space="preserve"> нажать «Закончить прием».   </w:t>
      </w:r>
    </w:p>
    <w:p w:rsidR="00BC193C" w:rsidRDefault="00BC193C" w:rsidP="005962E6">
      <w:pPr>
        <w:pStyle w:val="a3"/>
        <w:jc w:val="center"/>
        <w:rPr>
          <w:b/>
        </w:rPr>
      </w:pPr>
    </w:p>
    <w:p w:rsidR="0042551C" w:rsidRDefault="006A43A2" w:rsidP="0042551C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A429F6A" wp14:editId="68EA9BE4">
            <wp:extent cx="6362699" cy="3114675"/>
            <wp:effectExtent l="0" t="0" r="635" b="0"/>
            <wp:docPr id="21" name="Рисунок 21" descr="D:\Документы\Документы Катерины\СОВКОМБАНК\ВКЛАДЫ, СЧЕТА\НОВЫЕ ПРОДУКТЫ\Вклады в  УС\ЗАПУСК в МО\Массовый запуск\skrin\skrin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ументы Катерины\СОВКОМБАНК\ВКЛАДЫ, СЧЕТА\НОВЫЕ ПРОДУКТЫ\Вклады в  УС\ЗАПУСК в МО\Массовый запуск\skrin\skrin\10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08" cy="31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60" w:rsidRDefault="008C6E60" w:rsidP="0042551C">
      <w:pPr>
        <w:pStyle w:val="a3"/>
        <w:rPr>
          <w:b/>
        </w:rPr>
      </w:pPr>
    </w:p>
    <w:p w:rsidR="0042551C" w:rsidRDefault="0042551C" w:rsidP="0042551C">
      <w:pPr>
        <w:pStyle w:val="a3"/>
        <w:rPr>
          <w:b/>
        </w:rPr>
      </w:pPr>
      <w:r>
        <w:rPr>
          <w:b/>
        </w:rPr>
        <w:t xml:space="preserve">2. </w:t>
      </w:r>
      <w:r w:rsidR="006F0901">
        <w:rPr>
          <w:b/>
        </w:rPr>
        <w:t>Н</w:t>
      </w:r>
      <w:r>
        <w:rPr>
          <w:b/>
        </w:rPr>
        <w:t xml:space="preserve">а экране появится информация о недостаточности внесенных денежных средств на счет вклада. </w:t>
      </w:r>
    </w:p>
    <w:p w:rsidR="00BC193C" w:rsidRDefault="00BC193C" w:rsidP="005962E6">
      <w:pPr>
        <w:pStyle w:val="a3"/>
        <w:jc w:val="center"/>
        <w:rPr>
          <w:b/>
        </w:rPr>
      </w:pPr>
    </w:p>
    <w:p w:rsidR="00BC193C" w:rsidRDefault="00BC193C" w:rsidP="005962E6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7E26689" wp14:editId="138455D6">
            <wp:extent cx="6315074" cy="2276475"/>
            <wp:effectExtent l="0" t="0" r="0" b="0"/>
            <wp:docPr id="9" name="Рисунок 9" descr="D:\Документы\Документы Катерины\СОВКОМБАНК\ВКЛАДЫ, СЧЕТА\НОВЫЕ ПРОДУКТЫ\Вклады в  УС\ЗАПУСК в МО\Массовый запуск\skrin\skrin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Документы Катерины\СОВКОМБАНК\ВКЛАДЫ, СЧЕТА\НОВЫЕ ПРОДУКТЫ\Вклады в  УС\ЗАПУСК в МО\Массовый запуск\skrin\skrin\1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45" cy="22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DD" w:rsidRDefault="003D46DD" w:rsidP="005962E6">
      <w:pPr>
        <w:pStyle w:val="a3"/>
        <w:jc w:val="center"/>
        <w:rPr>
          <w:b/>
        </w:rPr>
      </w:pPr>
    </w:p>
    <w:p w:rsidR="003D46DD" w:rsidRDefault="003D46DD" w:rsidP="005962E6">
      <w:pPr>
        <w:pStyle w:val="a3"/>
        <w:jc w:val="center"/>
        <w:rPr>
          <w:b/>
        </w:rPr>
      </w:pPr>
    </w:p>
    <w:p w:rsidR="006865DB" w:rsidRDefault="003D46DD" w:rsidP="003D46DD">
      <w:pPr>
        <w:pStyle w:val="a3"/>
        <w:rPr>
          <w:b/>
        </w:rPr>
      </w:pPr>
      <w:r>
        <w:rPr>
          <w:b/>
        </w:rPr>
        <w:t xml:space="preserve">3. При нажатии </w:t>
      </w:r>
      <w:r w:rsidR="008C6E60">
        <w:rPr>
          <w:b/>
        </w:rPr>
        <w:t xml:space="preserve">опции </w:t>
      </w:r>
      <w:r>
        <w:rPr>
          <w:b/>
        </w:rPr>
        <w:t xml:space="preserve">«Выход» на экране </w:t>
      </w:r>
      <w:r w:rsidR="006865DB">
        <w:rPr>
          <w:b/>
        </w:rPr>
        <w:t>снова появится информация о счете</w:t>
      </w:r>
    </w:p>
    <w:p w:rsidR="006865DB" w:rsidRDefault="006865DB" w:rsidP="003D46DD">
      <w:pPr>
        <w:pStyle w:val="a3"/>
        <w:rPr>
          <w:b/>
        </w:rPr>
      </w:pPr>
      <w:r>
        <w:rPr>
          <w:b/>
        </w:rPr>
        <w:t xml:space="preserve"> </w:t>
      </w:r>
    </w:p>
    <w:p w:rsidR="006865DB" w:rsidRDefault="006865DB" w:rsidP="003D46DD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4BD6800" wp14:editId="314BAF1A">
            <wp:extent cx="6191250" cy="3810000"/>
            <wp:effectExtent l="0" t="0" r="0" b="0"/>
            <wp:docPr id="24" name="Рисунок 24" descr="D:\Документы\Документы Катерины\СОВКОМБАНК\ВКЛАДЫ, СЧЕТА\НОВЫЕ ПРОДУКТЫ\Вклады в  УС\ЗАПУСК в МО\Массовый запуск\skrin\skrin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 Катерины\СОВКОМБАНК\ВКЛАДЫ, СЧЕТА\НОВЫЕ ПРОДУКТЫ\Вклады в  УС\ЗАПУСК в МО\Массовый запуск\skrin\skrin\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35" cy="38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DB" w:rsidRDefault="006865DB" w:rsidP="003D46DD">
      <w:pPr>
        <w:pStyle w:val="a3"/>
        <w:rPr>
          <w:b/>
        </w:rPr>
      </w:pPr>
    </w:p>
    <w:p w:rsidR="006865DB" w:rsidRDefault="006865DB" w:rsidP="003D46DD">
      <w:pPr>
        <w:pStyle w:val="a3"/>
        <w:rPr>
          <w:b/>
        </w:rPr>
      </w:pPr>
      <w:r>
        <w:rPr>
          <w:b/>
        </w:rPr>
        <w:t xml:space="preserve">Нажмите «выход», на экране появится список Ваших счетов вкладов.  </w:t>
      </w:r>
      <w:r w:rsidR="00102C76">
        <w:rPr>
          <w:b/>
        </w:rPr>
        <w:t>Нажмите «Выход».</w:t>
      </w:r>
    </w:p>
    <w:p w:rsidR="00BC193C" w:rsidRDefault="00BC193C" w:rsidP="005962E6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F2E1BA8" wp14:editId="66E7CB14">
            <wp:extent cx="6180155" cy="3829050"/>
            <wp:effectExtent l="0" t="0" r="0" b="0"/>
            <wp:docPr id="19" name="Рисунок 19" descr="D:\Документы\Документы Катерины\СОВКОМБАНК\ВКЛАДЫ, СЧЕТА\НОВЫЕ ПРОДУКТЫ\Вклады в  УС\ЗАПУСК в МО\Массовый запуск\skrin\skrin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Документы Катерины\СОВКОМБАНК\ВКЛАДЫ, СЧЕТА\НОВЫЕ ПРОДУКТЫ\Вклады в  УС\ЗАПУСК в МО\Массовый запуск\skrin\skrin\15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32" cy="38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3C" w:rsidRDefault="00BC193C" w:rsidP="005962E6">
      <w:pPr>
        <w:pStyle w:val="a3"/>
        <w:jc w:val="center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</w:p>
    <w:p w:rsidR="00102C76" w:rsidRDefault="00102C76" w:rsidP="00714457">
      <w:pPr>
        <w:pStyle w:val="a3"/>
        <w:ind w:left="709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</w:p>
    <w:p w:rsidR="008C6E60" w:rsidRDefault="008C6E60" w:rsidP="00714457">
      <w:pPr>
        <w:pStyle w:val="a3"/>
        <w:ind w:left="709"/>
        <w:rPr>
          <w:b/>
        </w:rPr>
      </w:pPr>
      <w:r>
        <w:rPr>
          <w:b/>
        </w:rPr>
        <w:t xml:space="preserve">5. В представленном окне нажмите «Пополнение счета» </w:t>
      </w:r>
    </w:p>
    <w:p w:rsidR="00163784" w:rsidRDefault="00163784" w:rsidP="00714457">
      <w:pPr>
        <w:pStyle w:val="a3"/>
        <w:ind w:left="709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1B6BE37" wp14:editId="3AAC2A68">
            <wp:extent cx="6600825" cy="3381375"/>
            <wp:effectExtent l="0" t="0" r="9525" b="9525"/>
            <wp:docPr id="23" name="Рисунок 23" descr="D:\Документы\Документы Катерины\СОВКОМБАНК\ВКЛАДЫ, СЧЕТА\НОВЫЕ ПРОДУКТЫ\Вклады в  УС\ЗАПУСК в МО\Массовый запуск\skrin\skrin\otmena_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Документы Катерины\СОВКОМБАНК\ВКЛАДЫ, СЧЕТА\НОВЫЕ ПРОДУКТЫ\Вклады в  УС\ЗАПУСК в МО\Массовый запуск\skrin\skrin\otmena_ALL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82" cy="33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78" w:rsidRDefault="00472578" w:rsidP="00714457">
      <w:pPr>
        <w:pStyle w:val="a3"/>
        <w:ind w:left="284" w:firstLine="425"/>
        <w:rPr>
          <w:b/>
          <w:i/>
        </w:rPr>
      </w:pPr>
    </w:p>
    <w:p w:rsidR="00430E93" w:rsidRDefault="00430E93" w:rsidP="00714457">
      <w:pPr>
        <w:pStyle w:val="a3"/>
        <w:ind w:left="284" w:firstLine="425"/>
        <w:rPr>
          <w:b/>
          <w:i/>
        </w:rPr>
      </w:pPr>
      <w:r w:rsidRPr="0048605A">
        <w:rPr>
          <w:b/>
          <w:i/>
          <w:sz w:val="28"/>
          <w:szCs w:val="28"/>
          <w:u w:val="single"/>
        </w:rPr>
        <w:t xml:space="preserve">5.1. </w:t>
      </w:r>
      <w:r w:rsidR="00614E32" w:rsidRPr="0048605A">
        <w:rPr>
          <w:b/>
          <w:i/>
          <w:sz w:val="28"/>
          <w:szCs w:val="28"/>
          <w:u w:val="single"/>
        </w:rPr>
        <w:t xml:space="preserve">При нажатии опции </w:t>
      </w:r>
      <w:r w:rsidR="0032056B" w:rsidRPr="0048605A">
        <w:rPr>
          <w:b/>
          <w:i/>
          <w:sz w:val="28"/>
          <w:szCs w:val="28"/>
          <w:u w:val="single"/>
        </w:rPr>
        <w:t>«Пополнение счета»</w:t>
      </w:r>
      <w:r w:rsidR="0032056B" w:rsidRPr="00614E32">
        <w:rPr>
          <w:b/>
          <w:i/>
          <w:sz w:val="28"/>
          <w:szCs w:val="28"/>
        </w:rPr>
        <w:t xml:space="preserve"> </w:t>
      </w:r>
      <w:r w:rsidR="0032056B" w:rsidRPr="0032056B">
        <w:rPr>
          <w:b/>
          <w:i/>
        </w:rPr>
        <w:t xml:space="preserve">денежные средства </w:t>
      </w:r>
      <w:r w:rsidR="008B1244">
        <w:rPr>
          <w:b/>
          <w:i/>
        </w:rPr>
        <w:t xml:space="preserve">автоматически </w:t>
      </w:r>
      <w:r>
        <w:rPr>
          <w:b/>
          <w:i/>
        </w:rPr>
        <w:t xml:space="preserve"> </w:t>
      </w:r>
    </w:p>
    <w:p w:rsidR="0032056B" w:rsidRDefault="008B1244" w:rsidP="00714457">
      <w:pPr>
        <w:pStyle w:val="a3"/>
        <w:ind w:left="284" w:firstLine="425"/>
        <w:rPr>
          <w:b/>
          <w:i/>
        </w:rPr>
      </w:pPr>
      <w:r>
        <w:rPr>
          <w:b/>
          <w:i/>
        </w:rPr>
        <w:t xml:space="preserve">будут </w:t>
      </w:r>
      <w:r w:rsidR="00430E93">
        <w:rPr>
          <w:b/>
          <w:i/>
        </w:rPr>
        <w:t>з</w:t>
      </w:r>
      <w:r>
        <w:rPr>
          <w:b/>
          <w:i/>
        </w:rPr>
        <w:t xml:space="preserve">ачислены </w:t>
      </w:r>
      <w:r w:rsidR="00614E32">
        <w:rPr>
          <w:b/>
          <w:i/>
        </w:rPr>
        <w:t xml:space="preserve">на </w:t>
      </w:r>
      <w:r>
        <w:rPr>
          <w:b/>
          <w:i/>
        </w:rPr>
        <w:t>карту,</w:t>
      </w:r>
      <w:r w:rsidR="0032056B">
        <w:rPr>
          <w:b/>
          <w:i/>
        </w:rPr>
        <w:t xml:space="preserve"> </w:t>
      </w:r>
      <w:r w:rsidR="0032056B" w:rsidRPr="0032056B">
        <w:rPr>
          <w:b/>
          <w:i/>
        </w:rPr>
        <w:t xml:space="preserve">которую Вам </w:t>
      </w:r>
      <w:r w:rsidR="0032056B">
        <w:rPr>
          <w:b/>
          <w:i/>
        </w:rPr>
        <w:t>выдали для пополнения счета вклада</w:t>
      </w:r>
      <w:r w:rsidR="002C76E3">
        <w:rPr>
          <w:b/>
          <w:i/>
        </w:rPr>
        <w:t xml:space="preserve">. </w:t>
      </w:r>
    </w:p>
    <w:p w:rsidR="00CC5AAA" w:rsidRPr="0032056B" w:rsidRDefault="00102C76" w:rsidP="00714457">
      <w:pPr>
        <w:pStyle w:val="a3"/>
        <w:ind w:left="284" w:firstLine="425"/>
        <w:rPr>
          <w:b/>
          <w:i/>
        </w:rPr>
      </w:pPr>
      <w:r>
        <w:rPr>
          <w:b/>
          <w:i/>
        </w:rPr>
        <w:t>Далее в</w:t>
      </w:r>
      <w:r w:rsidR="00CC5AAA">
        <w:rPr>
          <w:b/>
          <w:i/>
        </w:rPr>
        <w:t xml:space="preserve"> представленном окне </w:t>
      </w:r>
      <w:r>
        <w:rPr>
          <w:b/>
          <w:i/>
        </w:rPr>
        <w:t xml:space="preserve">«Пополнение счета» </w:t>
      </w:r>
      <w:r w:rsidR="00CC5AAA">
        <w:rPr>
          <w:b/>
          <w:i/>
        </w:rPr>
        <w:t xml:space="preserve">необходимо нажать «Продолжить». </w:t>
      </w:r>
    </w:p>
    <w:p w:rsidR="0032056B" w:rsidRDefault="00D9701E" w:rsidP="0093725C">
      <w:pPr>
        <w:pStyle w:val="a3"/>
        <w:ind w:left="709"/>
        <w:rPr>
          <w:b/>
        </w:rPr>
      </w:pPr>
      <w:r>
        <w:rPr>
          <w:b/>
        </w:rPr>
        <w:tab/>
      </w:r>
      <w:r>
        <w:rPr>
          <w:b/>
          <w:noProof/>
          <w:lang w:eastAsia="ru-RU"/>
        </w:rPr>
        <w:drawing>
          <wp:inline distT="0" distB="0" distL="0" distR="0" wp14:anchorId="07397186" wp14:editId="41C4C8F1">
            <wp:extent cx="6429375" cy="3006760"/>
            <wp:effectExtent l="0" t="0" r="0" b="3175"/>
            <wp:docPr id="25" name="Рисунок 25" descr="D:\Документы\Документы Катерины\СОВКОМБАНК\ВКЛАДЫ, СЧЕТА\НОВЫЕ ПРОДУКТЫ\Вклады в  УС\ЗАПУСК в МО\Массовый запуск\skrin\skrin\AFTER_otmena_VZNOS_KAR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Документы Катерины\СОВКОМБАНК\ВКЛАДЫ, СЧЕТА\НОВЫЕ ПРОДУКТЫ\Вклады в  УС\ЗАПУСК в МО\Массовый запуск\skrin\skrin\AFTER_otmena_VZNOS_KARTA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12" cy="30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6B" w:rsidRDefault="0032056B" w:rsidP="0093725C">
      <w:pPr>
        <w:pStyle w:val="a3"/>
        <w:ind w:left="709"/>
        <w:rPr>
          <w:b/>
        </w:rPr>
      </w:pPr>
    </w:p>
    <w:p w:rsidR="00D9701E" w:rsidRDefault="0093725C" w:rsidP="0093725C">
      <w:pPr>
        <w:pStyle w:val="a3"/>
        <w:ind w:left="709"/>
        <w:rPr>
          <w:b/>
        </w:rPr>
      </w:pPr>
      <w:r>
        <w:rPr>
          <w:b/>
        </w:rPr>
        <w:t xml:space="preserve"> </w:t>
      </w:r>
      <w:r w:rsidR="00CC5AAA">
        <w:rPr>
          <w:b/>
        </w:rPr>
        <w:t xml:space="preserve">После чего на экране появится сообщение «Транзакция одобрена» </w:t>
      </w:r>
    </w:p>
    <w:p w:rsidR="00D9701E" w:rsidRDefault="00D9701E" w:rsidP="001F6EDA">
      <w:pPr>
        <w:pStyle w:val="a3"/>
        <w:ind w:left="709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15099" cy="3971925"/>
            <wp:effectExtent l="0" t="0" r="635" b="0"/>
            <wp:docPr id="27" name="Рисунок 27" descr="D:\Документы\Документы Катерины\СОВКОМБАНК\ВКЛАДЫ, СЧЕТА\НОВЫЕ ПРОДУКТЫ\Вклады в  УС\ЗАПУСК в МО\Массовый запуск\skrin\skrin\AFTER_otmena_VZNOS_KARTA_USPESH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Документы Катерины\СОВКОМБАНК\ВКЛАДЫ, СЧЕТА\НОВЫЕ ПРОДУКТЫ\Вклады в  УС\ЗАПУСК в МО\Массовый запуск\skrin\skrin\AFTER_otmena_VZNOS_KARTA_USPESHNO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94" cy="39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AA" w:rsidRDefault="00CC5AAA" w:rsidP="001F6EDA">
      <w:pPr>
        <w:pStyle w:val="a3"/>
        <w:ind w:left="709"/>
        <w:rPr>
          <w:b/>
        </w:rPr>
      </w:pPr>
    </w:p>
    <w:p w:rsidR="00CC5AAA" w:rsidRDefault="00CC5AAA" w:rsidP="001F6EDA">
      <w:pPr>
        <w:pStyle w:val="a3"/>
        <w:ind w:left="709"/>
        <w:rPr>
          <w:b/>
        </w:rPr>
      </w:pPr>
      <w:r>
        <w:rPr>
          <w:b/>
        </w:rPr>
        <w:t xml:space="preserve">Нажимаем «Продолжить». Устройство распечатает чек. </w:t>
      </w:r>
    </w:p>
    <w:p w:rsidR="006F438E" w:rsidRDefault="006F438E" w:rsidP="00D9701E">
      <w:pPr>
        <w:pStyle w:val="a3"/>
        <w:ind w:left="284"/>
        <w:rPr>
          <w:b/>
        </w:rPr>
      </w:pPr>
    </w:p>
    <w:p w:rsidR="006F438E" w:rsidRDefault="006F438E" w:rsidP="00D9701E">
      <w:pPr>
        <w:pStyle w:val="a3"/>
        <w:ind w:left="284"/>
        <w:rPr>
          <w:b/>
        </w:rPr>
      </w:pPr>
    </w:p>
    <w:p w:rsidR="006F438E" w:rsidRDefault="006F438E" w:rsidP="001F6EDA">
      <w:pPr>
        <w:pStyle w:val="a3"/>
        <w:ind w:left="709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15100" cy="4095750"/>
            <wp:effectExtent l="0" t="0" r="0" b="0"/>
            <wp:docPr id="28" name="Рисунок 28" descr="D:\Документы\Документы Катерины\СОВКОМБАНК\ВКЛАДЫ, СЧЕТА\НОВЫЕ ПРОДУКТЫ\Вклады в  УС\ЗАПУСК в МО\Массовый запуск\skrin\skrin\INCOMPLE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Документы Катерины\СОВКОМБАНК\ВКЛАДЫ, СЧЕТА\НОВЫЕ ПРОДУКТЫ\Вклады в  УС\ЗАПУСК в МО\Массовый запуск\skrin\skrin\INCOMPLETE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98" cy="41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87" w:rsidRPr="002C76E3" w:rsidRDefault="00E93B87" w:rsidP="00E93B87">
      <w:pPr>
        <w:spacing w:after="10" w:line="10" w:lineRule="atLeast"/>
        <w:jc w:val="both"/>
        <w:rPr>
          <w:b/>
          <w:bCs/>
        </w:rPr>
      </w:pPr>
      <w:r w:rsidRPr="002C76E3">
        <w:rPr>
          <w:b/>
          <w:bCs/>
        </w:rPr>
        <w:t>Денежные ср</w:t>
      </w:r>
      <w:r w:rsidR="002C76E3">
        <w:rPr>
          <w:b/>
          <w:bCs/>
        </w:rPr>
        <w:t>едства будут зачислены на карту</w:t>
      </w:r>
      <w:r w:rsidRPr="002C76E3">
        <w:rPr>
          <w:b/>
          <w:bCs/>
        </w:rPr>
        <w:t>.</w:t>
      </w:r>
    </w:p>
    <w:p w:rsidR="00E93B87" w:rsidRPr="00E93B87" w:rsidRDefault="00E93B87" w:rsidP="00E93B87">
      <w:pPr>
        <w:spacing w:after="10" w:line="10" w:lineRule="atLeast"/>
        <w:jc w:val="both"/>
        <w:rPr>
          <w:b/>
          <w:bCs/>
        </w:rPr>
      </w:pPr>
      <w:r w:rsidRPr="002C76E3">
        <w:rPr>
          <w:b/>
          <w:bCs/>
        </w:rPr>
        <w:t>Вы можете воспользоваться ими по своему усмотрению: снять через устройство с помощью карт</w:t>
      </w:r>
      <w:r w:rsidR="002C76E3">
        <w:rPr>
          <w:b/>
          <w:bCs/>
        </w:rPr>
        <w:t>ы</w:t>
      </w:r>
      <w:r w:rsidRPr="002C76E3">
        <w:rPr>
          <w:b/>
          <w:bCs/>
        </w:rPr>
        <w:t xml:space="preserve"> либо осуществить оплату по системе «Город».</w:t>
      </w:r>
      <w:r w:rsidRPr="00E93B87">
        <w:rPr>
          <w:b/>
          <w:bCs/>
        </w:rPr>
        <w:t xml:space="preserve"> </w:t>
      </w:r>
    </w:p>
    <w:p w:rsidR="003E4BE0" w:rsidRPr="00E93B87" w:rsidRDefault="003E4BE0" w:rsidP="00D9701E">
      <w:pPr>
        <w:pStyle w:val="a3"/>
        <w:ind w:left="284"/>
        <w:rPr>
          <w:b/>
        </w:rPr>
      </w:pPr>
    </w:p>
    <w:p w:rsidR="008C6E60" w:rsidRDefault="0048605A" w:rsidP="008C6E60">
      <w:pPr>
        <w:pStyle w:val="a3"/>
        <w:ind w:left="284"/>
        <w:rPr>
          <w:b/>
        </w:rPr>
      </w:pPr>
      <w:r w:rsidRPr="0048605A">
        <w:rPr>
          <w:b/>
          <w:i/>
          <w:sz w:val="28"/>
          <w:szCs w:val="28"/>
          <w:u w:val="single"/>
        </w:rPr>
        <w:t xml:space="preserve">5.2. </w:t>
      </w:r>
      <w:r w:rsidR="008C6E60" w:rsidRPr="0048605A">
        <w:rPr>
          <w:b/>
          <w:i/>
          <w:sz w:val="28"/>
          <w:szCs w:val="28"/>
          <w:u w:val="single"/>
        </w:rPr>
        <w:t>При нажатии опции «Выход</w:t>
      </w:r>
      <w:r w:rsidR="002D2145">
        <w:rPr>
          <w:b/>
          <w:i/>
          <w:sz w:val="28"/>
          <w:szCs w:val="28"/>
          <w:u w:val="single"/>
        </w:rPr>
        <w:t>»</w:t>
      </w:r>
    </w:p>
    <w:p w:rsidR="00102C76" w:rsidRDefault="00102C76" w:rsidP="009F5A72">
      <w:pPr>
        <w:pStyle w:val="a3"/>
        <w:ind w:left="142"/>
        <w:jc w:val="both"/>
        <w:rPr>
          <w:b/>
        </w:rPr>
      </w:pPr>
      <w:r w:rsidRPr="005962E6">
        <w:rPr>
          <w:b/>
          <w:color w:val="FF0000"/>
          <w:sz w:val="24"/>
          <w:szCs w:val="24"/>
        </w:rPr>
        <w:t>Внимание!</w:t>
      </w:r>
      <w:r w:rsidRPr="005962E6">
        <w:rPr>
          <w:b/>
          <w:color w:val="FF0000"/>
        </w:rPr>
        <w:t xml:space="preserve">  </w:t>
      </w:r>
      <w:r>
        <w:rPr>
          <w:b/>
        </w:rPr>
        <w:t>При отказе зачис</w:t>
      </w:r>
      <w:r w:rsidR="002C76E3">
        <w:rPr>
          <w:b/>
        </w:rPr>
        <w:t>ления денежных средств на карту</w:t>
      </w:r>
      <w:r>
        <w:rPr>
          <w:b/>
        </w:rPr>
        <w:t xml:space="preserve"> устройство не осуществляет возврат внесенных денежных средств, операция пополнения счета вклада при этом </w:t>
      </w:r>
      <w:r w:rsidR="007D0864" w:rsidRPr="007D0864">
        <w:rPr>
          <w:b/>
          <w:u w:val="single"/>
        </w:rPr>
        <w:t>НЕ</w:t>
      </w:r>
      <w:r w:rsidR="007D0864">
        <w:rPr>
          <w:b/>
        </w:rPr>
        <w:t xml:space="preserve"> </w:t>
      </w:r>
      <w:r>
        <w:rPr>
          <w:b/>
        </w:rPr>
        <w:t xml:space="preserve">будет </w:t>
      </w:r>
      <w:r w:rsidRPr="00BA354F">
        <w:rPr>
          <w:b/>
          <w:u w:val="single"/>
        </w:rPr>
        <w:t>ЗАВЕРШЕНА</w:t>
      </w:r>
      <w:r>
        <w:rPr>
          <w:b/>
        </w:rPr>
        <w:t xml:space="preserve">. </w:t>
      </w:r>
    </w:p>
    <w:p w:rsidR="009F5A72" w:rsidRDefault="00102C76" w:rsidP="009F5A72">
      <w:pPr>
        <w:pStyle w:val="a3"/>
        <w:ind w:left="142"/>
        <w:jc w:val="both"/>
        <w:rPr>
          <w:b/>
        </w:rPr>
      </w:pPr>
      <w:r>
        <w:rPr>
          <w:b/>
        </w:rPr>
        <w:t>Денежные сред</w:t>
      </w:r>
      <w:r w:rsidR="007D0864">
        <w:rPr>
          <w:b/>
        </w:rPr>
        <w:t>ства на счет вклада не поступят,</w:t>
      </w:r>
      <w:r>
        <w:rPr>
          <w:b/>
        </w:rPr>
        <w:t xml:space="preserve"> </w:t>
      </w:r>
      <w:r w:rsidR="009F5A72">
        <w:rPr>
          <w:b/>
        </w:rPr>
        <w:t>устройство выдаст информацию о неиспользовании внесенных денежных средств. Нажмите «Выход»,</w:t>
      </w:r>
      <w:r w:rsidR="00306F53">
        <w:rPr>
          <w:b/>
        </w:rPr>
        <w:t xml:space="preserve"> устройство  напечатает чек о не</w:t>
      </w:r>
      <w:r w:rsidR="009F5A72">
        <w:rPr>
          <w:b/>
        </w:rPr>
        <w:t>завершенной операции, с которым необходимо обратиться к специалисту Банка.</w:t>
      </w:r>
    </w:p>
    <w:p w:rsidR="009F5A72" w:rsidRDefault="009F5A72" w:rsidP="00102C76">
      <w:pPr>
        <w:pStyle w:val="a3"/>
        <w:jc w:val="both"/>
        <w:rPr>
          <w:b/>
        </w:rPr>
      </w:pPr>
      <w:bookmarkStart w:id="0" w:name="_GoBack"/>
      <w:bookmarkEnd w:id="0"/>
    </w:p>
    <w:p w:rsidR="008C6E60" w:rsidRDefault="008C6E60" w:rsidP="00D9701E">
      <w:pPr>
        <w:pStyle w:val="a3"/>
        <w:ind w:left="284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27C6E6B" wp14:editId="6AA4D75C">
            <wp:extent cx="6655435" cy="3714750"/>
            <wp:effectExtent l="0" t="0" r="0" b="0"/>
            <wp:docPr id="31" name="Рисунок 31" descr="D:\Документы\Документы Катерины\СОВКОМБАНК\ВКЛАДЫ, СЧЕТА\НОВЫЕ ПРОДУКТЫ\Вклады в  УС\ЗАПУСК в МО\Массовый запуск\skrin\skrin\otmena_ALL!!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Документы Катерины\СОВКОМБАНК\ВКЛАДЫ, СЧЕТА\НОВЫЕ ПРОДУКТЫ\Вклады в  УС\ЗАПУСК в МО\Массовый запуск\skrin\skrin\otmena_ALL!!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60" w:rsidRDefault="008C6E60" w:rsidP="00D9701E">
      <w:pPr>
        <w:pStyle w:val="a3"/>
        <w:ind w:left="284"/>
        <w:rPr>
          <w:b/>
        </w:rPr>
      </w:pPr>
    </w:p>
    <w:p w:rsidR="008C6E60" w:rsidRDefault="008C6E60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2D2145" w:rsidRDefault="002D2145" w:rsidP="00D9701E">
      <w:pPr>
        <w:pStyle w:val="a3"/>
        <w:ind w:left="284"/>
        <w:rPr>
          <w:b/>
        </w:rPr>
      </w:pPr>
    </w:p>
    <w:p w:rsidR="008D1B8C" w:rsidRPr="002D2145" w:rsidRDefault="009B1AFC" w:rsidP="002D2145">
      <w:pPr>
        <w:jc w:val="center"/>
        <w:rPr>
          <w:b/>
          <w:i/>
          <w:sz w:val="28"/>
          <w:szCs w:val="28"/>
          <w:u w:val="single"/>
        </w:rPr>
      </w:pPr>
      <w:r w:rsidRPr="002D2145">
        <w:rPr>
          <w:b/>
          <w:i/>
          <w:sz w:val="28"/>
          <w:szCs w:val="28"/>
          <w:u w:val="single"/>
        </w:rPr>
        <w:lastRenderedPageBreak/>
        <w:t>Получение выписки по счету вклада.</w:t>
      </w:r>
      <w:r w:rsidR="008D1B8C" w:rsidRPr="002D2145">
        <w:rPr>
          <w:b/>
          <w:i/>
          <w:sz w:val="28"/>
          <w:szCs w:val="28"/>
          <w:u w:val="single"/>
        </w:rPr>
        <w:t xml:space="preserve"> </w:t>
      </w:r>
    </w:p>
    <w:p w:rsidR="0048605A" w:rsidRDefault="0048605A" w:rsidP="008D1B8C">
      <w:pPr>
        <w:pStyle w:val="a3"/>
        <w:ind w:left="284"/>
        <w:rPr>
          <w:b/>
        </w:rPr>
      </w:pPr>
    </w:p>
    <w:p w:rsidR="009B1AFC" w:rsidRDefault="009B1AFC" w:rsidP="008D1B8C">
      <w:pPr>
        <w:pStyle w:val="a3"/>
        <w:ind w:left="284"/>
        <w:rPr>
          <w:b/>
        </w:rPr>
      </w:pPr>
      <w:r>
        <w:rPr>
          <w:b/>
        </w:rPr>
        <w:t xml:space="preserve">Для получения выписки по счету вклада необходимо, </w:t>
      </w:r>
      <w:r w:rsidR="00AD0D5C">
        <w:rPr>
          <w:b/>
        </w:rPr>
        <w:t>нах</w:t>
      </w:r>
      <w:r w:rsidR="007D0864">
        <w:rPr>
          <w:b/>
        </w:rPr>
        <w:t>одясь в окне «Информация о счете</w:t>
      </w:r>
      <w:r w:rsidR="00AD0D5C">
        <w:rPr>
          <w:b/>
        </w:rPr>
        <w:t xml:space="preserve">», </w:t>
      </w:r>
      <w:r>
        <w:rPr>
          <w:b/>
        </w:rPr>
        <w:t xml:space="preserve">нажать </w:t>
      </w:r>
      <w:r w:rsidR="0023627F">
        <w:rPr>
          <w:b/>
        </w:rPr>
        <w:t xml:space="preserve">опцию </w:t>
      </w:r>
      <w:r>
        <w:rPr>
          <w:b/>
        </w:rPr>
        <w:t xml:space="preserve">«Печать». </w:t>
      </w:r>
      <w:r w:rsidR="008D1B8C">
        <w:rPr>
          <w:b/>
        </w:rPr>
        <w:t xml:space="preserve"> </w:t>
      </w:r>
      <w:r w:rsidR="00CD44ED">
        <w:rPr>
          <w:b/>
        </w:rPr>
        <w:t xml:space="preserve">После этого устройство распечатает Выписку. </w:t>
      </w:r>
      <w:r>
        <w:rPr>
          <w:b/>
          <w:noProof/>
          <w:lang w:eastAsia="ru-RU"/>
        </w:rPr>
        <w:drawing>
          <wp:inline distT="0" distB="0" distL="0" distR="0" wp14:anchorId="0A0B6CC2" wp14:editId="7358050F">
            <wp:extent cx="6591300" cy="3657600"/>
            <wp:effectExtent l="0" t="0" r="0" b="0"/>
            <wp:docPr id="33" name="Рисунок 33" descr="D:\Документы\Документы Катерины\СОВКОМБАНК\ВКЛАДЫ, СЧЕТА\НОВЫЕ ПРОДУКТЫ\Вклады в  УС\ЗАПУСК в МО\Массовый запуск\skrin\skrin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 Катерины\СОВКОМБАНК\ВКЛАДЫ, СЧЕТА\НОВЫЕ ПРОДУКТЫ\Вклады в  УС\ЗАПУСК в МО\Массовый запуск\skrin\skrin\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87" cy="36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FC" w:rsidRDefault="009B1AFC" w:rsidP="009B1AFC">
      <w:pPr>
        <w:pStyle w:val="a3"/>
        <w:ind w:left="284"/>
        <w:jc w:val="center"/>
        <w:rPr>
          <w:b/>
        </w:rPr>
      </w:pPr>
    </w:p>
    <w:p w:rsidR="00CD44ED" w:rsidRDefault="00CD44ED" w:rsidP="004D7FF8">
      <w:pPr>
        <w:pStyle w:val="a3"/>
        <w:ind w:left="284"/>
        <w:jc w:val="both"/>
        <w:rPr>
          <w:b/>
        </w:rPr>
      </w:pPr>
      <w:r>
        <w:rPr>
          <w:b/>
        </w:rPr>
        <w:t>Устройство напечатает Выписку, отоб</w:t>
      </w:r>
      <w:r w:rsidR="007D0864">
        <w:rPr>
          <w:b/>
        </w:rPr>
        <w:t>ражающую информацию о № счета,  валюте</w:t>
      </w:r>
      <w:r>
        <w:rPr>
          <w:b/>
        </w:rPr>
        <w:t xml:space="preserve"> счета, ФИО Владельц</w:t>
      </w:r>
      <w:r w:rsidR="007D0864">
        <w:rPr>
          <w:b/>
        </w:rPr>
        <w:t xml:space="preserve">а </w:t>
      </w:r>
      <w:r>
        <w:rPr>
          <w:b/>
        </w:rPr>
        <w:t xml:space="preserve"> счета, </w:t>
      </w:r>
      <w:r w:rsidR="007D0864">
        <w:rPr>
          <w:b/>
        </w:rPr>
        <w:t>наименовании вклада, т</w:t>
      </w:r>
      <w:r>
        <w:rPr>
          <w:b/>
        </w:rPr>
        <w:t>ип</w:t>
      </w:r>
      <w:r w:rsidR="007D0864">
        <w:rPr>
          <w:b/>
        </w:rPr>
        <w:t>е</w:t>
      </w:r>
      <w:r>
        <w:rPr>
          <w:b/>
        </w:rPr>
        <w:t xml:space="preserve"> договора (всегда срочный), </w:t>
      </w:r>
      <w:r w:rsidR="007D0864">
        <w:rPr>
          <w:b/>
        </w:rPr>
        <w:t>процентной</w:t>
      </w:r>
      <w:r w:rsidRPr="007D0864">
        <w:rPr>
          <w:b/>
        </w:rPr>
        <w:t xml:space="preserve"> ставк</w:t>
      </w:r>
      <w:r w:rsidR="007D0864">
        <w:rPr>
          <w:b/>
        </w:rPr>
        <w:t>е</w:t>
      </w:r>
      <w:r w:rsidRPr="007D0864">
        <w:rPr>
          <w:b/>
        </w:rPr>
        <w:t xml:space="preserve"> (</w:t>
      </w:r>
      <w:r w:rsidR="007D0864">
        <w:rPr>
          <w:b/>
        </w:rPr>
        <w:t>отобразит</w:t>
      </w:r>
      <w:r>
        <w:rPr>
          <w:b/>
        </w:rPr>
        <w:t>ся в чеке только на следующий день, т.к. проценты начинают исчисляться со дня, следующего за днем поступления денежных сре</w:t>
      </w:r>
      <w:r w:rsidR="007D0864">
        <w:rPr>
          <w:b/>
        </w:rPr>
        <w:t>дств на счет согласно Положению</w:t>
      </w:r>
      <w:r>
        <w:rPr>
          <w:b/>
        </w:rPr>
        <w:t xml:space="preserve"> ЦБ РФ № 39-П от 26.06.98 г.).   </w:t>
      </w:r>
    </w:p>
    <w:p w:rsidR="00D9701E" w:rsidRDefault="00D9701E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Default="003A676C" w:rsidP="004D7FF8">
      <w:pPr>
        <w:pStyle w:val="a3"/>
        <w:ind w:left="1080"/>
        <w:jc w:val="both"/>
        <w:rPr>
          <w:b/>
        </w:rPr>
      </w:pPr>
    </w:p>
    <w:p w:rsidR="003A676C" w:rsidRPr="00D9701E" w:rsidRDefault="003A676C" w:rsidP="004D7FF8">
      <w:pPr>
        <w:pStyle w:val="a3"/>
        <w:ind w:left="1080"/>
        <w:jc w:val="both"/>
        <w:rPr>
          <w:b/>
        </w:rPr>
      </w:pPr>
    </w:p>
    <w:p w:rsidR="00121CCA" w:rsidRPr="0042582F" w:rsidRDefault="00121CCA" w:rsidP="00121CCA">
      <w:pPr>
        <w:pStyle w:val="a3"/>
        <w:ind w:left="1080"/>
        <w:jc w:val="center"/>
        <w:rPr>
          <w:b/>
          <w:sz w:val="32"/>
          <w:szCs w:val="32"/>
          <w:u w:val="single"/>
        </w:rPr>
      </w:pPr>
      <w:r w:rsidRPr="0042582F">
        <w:rPr>
          <w:b/>
          <w:sz w:val="32"/>
          <w:szCs w:val="32"/>
          <w:u w:val="single"/>
        </w:rPr>
        <w:t>Примеры чеков и выписки, выходящих на печать:</w:t>
      </w:r>
    </w:p>
    <w:p w:rsidR="00F45F2B" w:rsidRDefault="00F45F2B" w:rsidP="00121CCA">
      <w:pPr>
        <w:pStyle w:val="a3"/>
        <w:ind w:left="1080"/>
        <w:jc w:val="center"/>
        <w:rPr>
          <w:b/>
          <w:sz w:val="32"/>
          <w:szCs w:val="32"/>
        </w:rPr>
      </w:pPr>
    </w:p>
    <w:p w:rsidR="00730057" w:rsidRPr="00F45F2B" w:rsidRDefault="00F45F2B" w:rsidP="00965EF7">
      <w:pPr>
        <w:pStyle w:val="a3"/>
        <w:numPr>
          <w:ilvl w:val="0"/>
          <w:numId w:val="3"/>
        </w:numPr>
        <w:jc w:val="center"/>
        <w:rPr>
          <w:b/>
          <w:sz w:val="20"/>
          <w:szCs w:val="20"/>
          <w:u w:val="single"/>
        </w:rPr>
      </w:pPr>
      <w:r w:rsidRPr="00F45F2B">
        <w:rPr>
          <w:b/>
          <w:sz w:val="20"/>
          <w:szCs w:val="20"/>
          <w:u w:val="single"/>
        </w:rPr>
        <w:t>Пример «</w:t>
      </w:r>
      <w:r w:rsidR="00121CCA" w:rsidRPr="00F45F2B">
        <w:rPr>
          <w:b/>
          <w:sz w:val="20"/>
          <w:szCs w:val="20"/>
          <w:u w:val="single"/>
        </w:rPr>
        <w:t xml:space="preserve"> </w:t>
      </w:r>
      <w:r w:rsidRPr="00F45F2B">
        <w:rPr>
          <w:b/>
          <w:sz w:val="20"/>
          <w:szCs w:val="20"/>
          <w:u w:val="single"/>
        </w:rPr>
        <w:t>ЧЕК  НА ВНЕСЕНИЕ НАЛИЧНЫХ»</w:t>
      </w:r>
    </w:p>
    <w:p w:rsidR="00F45F2B" w:rsidRPr="00F45F2B" w:rsidRDefault="00F45F2B" w:rsidP="00965EF7">
      <w:pPr>
        <w:pStyle w:val="a3"/>
        <w:ind w:left="1080"/>
        <w:jc w:val="center"/>
        <w:rPr>
          <w:b/>
          <w:sz w:val="20"/>
          <w:szCs w:val="20"/>
          <w:u w:val="single"/>
        </w:rPr>
      </w:pP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proofErr w:type="gramStart"/>
      <w:r w:rsidRPr="0093720B">
        <w:rPr>
          <w:b/>
          <w:sz w:val="18"/>
          <w:szCs w:val="18"/>
        </w:rPr>
        <w:t>З</w:t>
      </w:r>
      <w:proofErr w:type="gramEnd"/>
      <w:r w:rsidRPr="0093720B">
        <w:rPr>
          <w:b/>
          <w:sz w:val="18"/>
          <w:szCs w:val="18"/>
        </w:rPr>
        <w:t xml:space="preserve"> О Л О Т А Я К О Р О Н А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Внесение наличных на счет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Дата: 21/03/2012   Время: 15:02:50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ПАН: ************4404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Счет: 42304810650050019309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Внесенная сумма:    1 500.00 руб.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Комиссия:           0.00 руб.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Сумма к зачислению: 1 500.00 руб.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r w:rsidRPr="0093720B">
        <w:rPr>
          <w:b/>
          <w:sz w:val="18"/>
          <w:szCs w:val="18"/>
          <w:lang w:val="en-US"/>
        </w:rPr>
        <w:t>****************************************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r w:rsidRPr="0093720B">
        <w:rPr>
          <w:b/>
          <w:sz w:val="18"/>
          <w:szCs w:val="18"/>
        </w:rPr>
        <w:t>Карта</w:t>
      </w:r>
      <w:r w:rsidRPr="0093720B">
        <w:rPr>
          <w:b/>
          <w:sz w:val="18"/>
          <w:szCs w:val="18"/>
          <w:lang w:val="en-US"/>
        </w:rPr>
        <w:t>: MASTERCARD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proofErr w:type="gramStart"/>
      <w:r w:rsidRPr="0093720B">
        <w:rPr>
          <w:b/>
          <w:sz w:val="18"/>
          <w:szCs w:val="18"/>
          <w:lang w:val="en-US"/>
        </w:rPr>
        <w:t>J070134  0000001231</w:t>
      </w:r>
      <w:proofErr w:type="gramEnd"/>
      <w:r w:rsidRPr="0093720B">
        <w:rPr>
          <w:b/>
          <w:sz w:val="18"/>
          <w:szCs w:val="18"/>
          <w:lang w:val="en-US"/>
        </w:rPr>
        <w:t xml:space="preserve">  00000  0b   dc9d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  <w:lang w:val="en-US"/>
        </w:rPr>
      </w:pPr>
      <w:r w:rsidRPr="0093720B">
        <w:rPr>
          <w:b/>
          <w:sz w:val="18"/>
          <w:szCs w:val="18"/>
          <w:lang w:val="en-US"/>
        </w:rPr>
        <w:t>5003040008700022886 5003040008700022886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N000205 000023436891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Операция успешно завершена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proofErr w:type="gramStart"/>
      <w:r w:rsidRPr="0093720B">
        <w:rPr>
          <w:b/>
          <w:sz w:val="18"/>
          <w:szCs w:val="18"/>
        </w:rPr>
        <w:t>Б</w:t>
      </w:r>
      <w:proofErr w:type="gramEnd"/>
      <w:r w:rsidRPr="0093720B">
        <w:rPr>
          <w:b/>
          <w:sz w:val="18"/>
          <w:szCs w:val="18"/>
        </w:rPr>
        <w:t xml:space="preserve"> А Н К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Город: Бердск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proofErr w:type="spellStart"/>
      <w:r w:rsidRPr="0093720B">
        <w:rPr>
          <w:b/>
          <w:sz w:val="18"/>
          <w:szCs w:val="18"/>
        </w:rPr>
        <w:t>Адре</w:t>
      </w:r>
      <w:proofErr w:type="gramStart"/>
      <w:r w:rsidRPr="0093720B">
        <w:rPr>
          <w:b/>
          <w:sz w:val="18"/>
          <w:szCs w:val="18"/>
        </w:rPr>
        <w:t>c</w:t>
      </w:r>
      <w:proofErr w:type="spellEnd"/>
      <w:proofErr w:type="gramEnd"/>
      <w:r w:rsidRPr="0093720B">
        <w:rPr>
          <w:b/>
          <w:sz w:val="18"/>
          <w:szCs w:val="18"/>
        </w:rPr>
        <w:t>: Попова,11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Организация: ООО ИКБ СОВКОМБАНК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тел. горячей линии: 8-800-100-000-6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звонок по России бесплатный.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пожалуй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САМЫЕ ДОСТУПНЫЕ КРЕДИТЫ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 ВЫГОДНЫЕ ВКЛАДЫ!</w:t>
      </w:r>
    </w:p>
    <w:p w:rsidR="00F45F2B" w:rsidRPr="0093720B" w:rsidRDefault="00F45F2B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3720B" w:rsidRDefault="00306F53" w:rsidP="00965EF7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hyperlink r:id="rId23" w:history="1">
        <w:r w:rsidR="00F45F2B" w:rsidRPr="0093720B">
          <w:rPr>
            <w:rStyle w:val="a6"/>
            <w:b/>
            <w:sz w:val="18"/>
            <w:szCs w:val="18"/>
          </w:rPr>
          <w:t>www.sovcombank.ru</w:t>
        </w:r>
      </w:hyperlink>
    </w:p>
    <w:p w:rsidR="00F45F2B" w:rsidRPr="0093720B" w:rsidRDefault="00F45F2B" w:rsidP="00F45F2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65EF7" w:rsidRDefault="00965EF7" w:rsidP="0093720B">
      <w:pPr>
        <w:pStyle w:val="a3"/>
        <w:numPr>
          <w:ilvl w:val="0"/>
          <w:numId w:val="3"/>
        </w:numPr>
        <w:jc w:val="center"/>
        <w:rPr>
          <w:b/>
          <w:u w:val="single"/>
        </w:rPr>
      </w:pPr>
      <w:r w:rsidRPr="00965EF7">
        <w:rPr>
          <w:b/>
          <w:u w:val="single"/>
        </w:rPr>
        <w:t>Пример чека при нез</w:t>
      </w:r>
      <w:r w:rsidR="007D0864">
        <w:rPr>
          <w:b/>
          <w:u w:val="single"/>
        </w:rPr>
        <w:t>а</w:t>
      </w:r>
      <w:r w:rsidRPr="00965EF7">
        <w:rPr>
          <w:b/>
          <w:u w:val="single"/>
        </w:rPr>
        <w:t>вершенной операции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           Внесение наличных            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Дата: 21/03/2012   Время: 15:12:28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Карта: MASTERCARD                    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J070134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5003040008700022886    ************4404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Внесенная сумма:   10.00 руб.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810:10/1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!!!!!!!  ОПЕРАЦИЯ  НЕ  ЗАВЕРШЕНА</w:t>
      </w:r>
      <w:proofErr w:type="gramStart"/>
      <w:r w:rsidRPr="0093720B">
        <w:rPr>
          <w:b/>
          <w:sz w:val="18"/>
          <w:szCs w:val="18"/>
        </w:rPr>
        <w:t xml:space="preserve"> !</w:t>
      </w:r>
      <w:proofErr w:type="gramEnd"/>
      <w:r w:rsidRPr="0093720B">
        <w:rPr>
          <w:b/>
          <w:sz w:val="18"/>
          <w:szCs w:val="18"/>
        </w:rPr>
        <w:t>!!!!!!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Статус завершения: 42(0)/0/0/0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Сбой при возврате банкнот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              MASTERCARD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Город: Бердск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proofErr w:type="spellStart"/>
      <w:r w:rsidRPr="0093720B">
        <w:rPr>
          <w:b/>
          <w:sz w:val="18"/>
          <w:szCs w:val="18"/>
        </w:rPr>
        <w:t>Адре</w:t>
      </w:r>
      <w:proofErr w:type="gramStart"/>
      <w:r w:rsidRPr="0093720B">
        <w:rPr>
          <w:b/>
          <w:sz w:val="18"/>
          <w:szCs w:val="18"/>
        </w:rPr>
        <w:t>c</w:t>
      </w:r>
      <w:proofErr w:type="spellEnd"/>
      <w:proofErr w:type="gramEnd"/>
      <w:r w:rsidRPr="0093720B">
        <w:rPr>
          <w:b/>
          <w:sz w:val="18"/>
          <w:szCs w:val="18"/>
        </w:rPr>
        <w:t>: Попова,11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Организация: ООО ИКБ СОВКОМБАНК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тел. горячей линии: 8-800-100-000-6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звонок по России бесплатный.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пожалуй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САМЫЕ ДОСТУПНЫЕ КРЕДИТЫ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 ВЫГОДНЫЕ ВКЛАДЫ!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www.sovcombank.ru</w:t>
      </w: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F45F2B" w:rsidRPr="0093720B" w:rsidRDefault="00F45F2B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14206D" w:rsidRDefault="0014206D" w:rsidP="0093720B">
      <w:pPr>
        <w:pStyle w:val="a3"/>
        <w:spacing w:after="10" w:line="10" w:lineRule="atLeast"/>
        <w:rPr>
          <w:b/>
        </w:rPr>
      </w:pPr>
      <w:r>
        <w:rPr>
          <w:b/>
        </w:rPr>
        <w:t xml:space="preserve">   </w:t>
      </w: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747DCB" w:rsidRDefault="00747DCB" w:rsidP="0093720B">
      <w:pPr>
        <w:pStyle w:val="a3"/>
        <w:spacing w:after="10" w:line="10" w:lineRule="atLeast"/>
        <w:rPr>
          <w:b/>
        </w:rPr>
      </w:pPr>
    </w:p>
    <w:p w:rsidR="00965EF7" w:rsidRPr="0093720B" w:rsidRDefault="0014206D" w:rsidP="00965EF7">
      <w:pPr>
        <w:pStyle w:val="a3"/>
        <w:numPr>
          <w:ilvl w:val="0"/>
          <w:numId w:val="3"/>
        </w:numPr>
        <w:jc w:val="center"/>
        <w:rPr>
          <w:b/>
          <w:u w:val="single"/>
        </w:rPr>
      </w:pPr>
      <w:r w:rsidRPr="0093720B">
        <w:rPr>
          <w:b/>
          <w:u w:val="single"/>
        </w:rPr>
        <w:lastRenderedPageBreak/>
        <w:t xml:space="preserve"> </w:t>
      </w:r>
      <w:r w:rsidR="00965EF7" w:rsidRPr="0093720B">
        <w:rPr>
          <w:b/>
          <w:u w:val="single"/>
        </w:rPr>
        <w:t>Пример « ВЫПИСКИ»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        Информационная услуга          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Дата: 15:49:36   Время: 21/03/2012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ИНФОРМАЦИЯ ПО СЧЕТУ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42304810550050018963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Валюта счета - "Российский рубль"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СТАРОСТИНА ЕКАТЕРИНА ЮРЬЕВНА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Счет открыт в финансовом продукте: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СКБ "Постоянный доход 91 - 180 дней"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Тип договора: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срочный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Процентная ставка: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8.25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ТЕКУЩАЯ ИНФОРМАЦИЯ ПО СЧЕТУ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БЕЗ УЧЕТА НЕОБРАБОТАННЫХ ОПЕРАЦИЙ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   "21/03/2012"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Остаток на счете:               1,060.00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 открытия счета: "13/03/2012"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Дата закрытия счета: "11/06/2012"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ВЫПИСКА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21/03/12  +60.00        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ВЗНОС НАЛИЧНЫХ ПО ОПЕРАЦИИ CASH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 xml:space="preserve">13/03/12  +1,000.00     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ВЗНОС НАЛИЧНЫХ ПО ОПЕРАЦИИ CASH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****************************************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Город: Бердск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proofErr w:type="spellStart"/>
      <w:r w:rsidRPr="0093720B">
        <w:rPr>
          <w:b/>
          <w:sz w:val="18"/>
          <w:szCs w:val="18"/>
        </w:rPr>
        <w:t>Адре</w:t>
      </w:r>
      <w:proofErr w:type="gramStart"/>
      <w:r w:rsidRPr="0093720B">
        <w:rPr>
          <w:b/>
          <w:sz w:val="18"/>
          <w:szCs w:val="18"/>
        </w:rPr>
        <w:t>c</w:t>
      </w:r>
      <w:proofErr w:type="spellEnd"/>
      <w:proofErr w:type="gramEnd"/>
      <w:r w:rsidRPr="0093720B">
        <w:rPr>
          <w:b/>
          <w:sz w:val="18"/>
          <w:szCs w:val="18"/>
        </w:rPr>
        <w:t>: Попова,11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Организация: ООО ИКБ СОВКОМБАНК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тел. горячей линии: 8-800-100-000-6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звонок по России бесплатный.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пожалуй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САМЫЕ ДОСТУПНЫЕ КРЕДИТЫ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И ВЫГОДНЫЕ ВКЛАДЫ!</w:t>
      </w: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</w:p>
    <w:p w:rsidR="00965EF7" w:rsidRPr="0093720B" w:rsidRDefault="00965EF7" w:rsidP="0093720B">
      <w:pPr>
        <w:pStyle w:val="a3"/>
        <w:spacing w:after="10" w:line="10" w:lineRule="atLeast"/>
        <w:ind w:left="1077"/>
        <w:rPr>
          <w:b/>
          <w:sz w:val="18"/>
          <w:szCs w:val="18"/>
        </w:rPr>
      </w:pPr>
      <w:r w:rsidRPr="0093720B">
        <w:rPr>
          <w:b/>
          <w:sz w:val="18"/>
          <w:szCs w:val="18"/>
        </w:rPr>
        <w:t>www.sovcombank.ru</w:t>
      </w:r>
    </w:p>
    <w:p w:rsidR="00965EF7" w:rsidRPr="00F45F2B" w:rsidRDefault="00965EF7" w:rsidP="00965EF7">
      <w:pPr>
        <w:pStyle w:val="a3"/>
        <w:ind w:left="1440"/>
        <w:rPr>
          <w:b/>
        </w:rPr>
      </w:pPr>
    </w:p>
    <w:p w:rsidR="0014206D" w:rsidRPr="00856D07" w:rsidRDefault="0014206D" w:rsidP="00856D07">
      <w:pPr>
        <w:pStyle w:val="a3"/>
        <w:rPr>
          <w:b/>
        </w:rPr>
      </w:pPr>
    </w:p>
    <w:p w:rsidR="009F0009" w:rsidRPr="009F0009" w:rsidRDefault="009F0009" w:rsidP="009F0009">
      <w:pPr>
        <w:rPr>
          <w:b/>
        </w:rPr>
      </w:pPr>
    </w:p>
    <w:p w:rsidR="009F0009" w:rsidRPr="009F0009" w:rsidRDefault="009F0009"/>
    <w:sectPr w:rsidR="009F0009" w:rsidRPr="009F0009" w:rsidSect="009478C5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83CC5"/>
    <w:multiLevelType w:val="hybridMultilevel"/>
    <w:tmpl w:val="1BA60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5344A"/>
    <w:multiLevelType w:val="hybridMultilevel"/>
    <w:tmpl w:val="5906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8527E"/>
    <w:multiLevelType w:val="hybridMultilevel"/>
    <w:tmpl w:val="1984338C"/>
    <w:lvl w:ilvl="0" w:tplc="C1628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54317B"/>
    <w:multiLevelType w:val="hybridMultilevel"/>
    <w:tmpl w:val="A0741846"/>
    <w:lvl w:ilvl="0" w:tplc="D9DED8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92578C"/>
    <w:multiLevelType w:val="hybridMultilevel"/>
    <w:tmpl w:val="FBEE6A6A"/>
    <w:lvl w:ilvl="0" w:tplc="C23E6F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CE7DD0"/>
    <w:multiLevelType w:val="hybridMultilevel"/>
    <w:tmpl w:val="64C2F6B6"/>
    <w:lvl w:ilvl="0" w:tplc="2B18897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A57AC6"/>
    <w:multiLevelType w:val="hybridMultilevel"/>
    <w:tmpl w:val="FD0A1C8E"/>
    <w:lvl w:ilvl="0" w:tplc="C23E6F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D29"/>
    <w:rsid w:val="00052648"/>
    <w:rsid w:val="000552E4"/>
    <w:rsid w:val="000A5D5A"/>
    <w:rsid w:val="000C6A02"/>
    <w:rsid w:val="00101F4F"/>
    <w:rsid w:val="00102C76"/>
    <w:rsid w:val="00121CCA"/>
    <w:rsid w:val="001330E3"/>
    <w:rsid w:val="0014206D"/>
    <w:rsid w:val="00151E7C"/>
    <w:rsid w:val="00162F20"/>
    <w:rsid w:val="00163784"/>
    <w:rsid w:val="001C2745"/>
    <w:rsid w:val="001F6EDA"/>
    <w:rsid w:val="00222A4E"/>
    <w:rsid w:val="0023627F"/>
    <w:rsid w:val="00244408"/>
    <w:rsid w:val="00277DEF"/>
    <w:rsid w:val="002C0105"/>
    <w:rsid w:val="002C76E3"/>
    <w:rsid w:val="002D0109"/>
    <w:rsid w:val="002D2145"/>
    <w:rsid w:val="00306F53"/>
    <w:rsid w:val="0032056B"/>
    <w:rsid w:val="00383023"/>
    <w:rsid w:val="003A676C"/>
    <w:rsid w:val="003D46DD"/>
    <w:rsid w:val="003E4BE0"/>
    <w:rsid w:val="00422776"/>
    <w:rsid w:val="0042551C"/>
    <w:rsid w:val="0042582F"/>
    <w:rsid w:val="00430E93"/>
    <w:rsid w:val="00434782"/>
    <w:rsid w:val="0044212D"/>
    <w:rsid w:val="00465244"/>
    <w:rsid w:val="00472578"/>
    <w:rsid w:val="0048605A"/>
    <w:rsid w:val="0049217E"/>
    <w:rsid w:val="004D3B0A"/>
    <w:rsid w:val="004D7B59"/>
    <w:rsid w:val="004D7FF8"/>
    <w:rsid w:val="00547188"/>
    <w:rsid w:val="00551C19"/>
    <w:rsid w:val="0056577A"/>
    <w:rsid w:val="0059577B"/>
    <w:rsid w:val="005962E6"/>
    <w:rsid w:val="005A1C16"/>
    <w:rsid w:val="005E68AF"/>
    <w:rsid w:val="006035DF"/>
    <w:rsid w:val="00613F8B"/>
    <w:rsid w:val="00614E32"/>
    <w:rsid w:val="006865DB"/>
    <w:rsid w:val="00687B72"/>
    <w:rsid w:val="006A13EA"/>
    <w:rsid w:val="006A43A2"/>
    <w:rsid w:val="006C5BFB"/>
    <w:rsid w:val="006F0901"/>
    <w:rsid w:val="006F438E"/>
    <w:rsid w:val="00714457"/>
    <w:rsid w:val="00726F04"/>
    <w:rsid w:val="00730057"/>
    <w:rsid w:val="00747DCB"/>
    <w:rsid w:val="007C4507"/>
    <w:rsid w:val="007D0864"/>
    <w:rsid w:val="007D5C7B"/>
    <w:rsid w:val="008058C8"/>
    <w:rsid w:val="00856D07"/>
    <w:rsid w:val="00870E67"/>
    <w:rsid w:val="008A0ABE"/>
    <w:rsid w:val="008A75F9"/>
    <w:rsid w:val="008B1244"/>
    <w:rsid w:val="008C6E60"/>
    <w:rsid w:val="008D1B8C"/>
    <w:rsid w:val="008F3675"/>
    <w:rsid w:val="009365BA"/>
    <w:rsid w:val="0093720B"/>
    <w:rsid w:val="0093725C"/>
    <w:rsid w:val="009478C5"/>
    <w:rsid w:val="00965EF7"/>
    <w:rsid w:val="009B1AFC"/>
    <w:rsid w:val="009B676A"/>
    <w:rsid w:val="009C4B81"/>
    <w:rsid w:val="009C5038"/>
    <w:rsid w:val="009D1A17"/>
    <w:rsid w:val="009E5C87"/>
    <w:rsid w:val="009F0009"/>
    <w:rsid w:val="009F5A72"/>
    <w:rsid w:val="00A030A8"/>
    <w:rsid w:val="00A053AA"/>
    <w:rsid w:val="00A57846"/>
    <w:rsid w:val="00A82D29"/>
    <w:rsid w:val="00AC62ED"/>
    <w:rsid w:val="00AD0D5C"/>
    <w:rsid w:val="00B27B7B"/>
    <w:rsid w:val="00B3413D"/>
    <w:rsid w:val="00B540D9"/>
    <w:rsid w:val="00B544AD"/>
    <w:rsid w:val="00B55F41"/>
    <w:rsid w:val="00BA0912"/>
    <w:rsid w:val="00BA354F"/>
    <w:rsid w:val="00BB0B4D"/>
    <w:rsid w:val="00BC193C"/>
    <w:rsid w:val="00BE5B40"/>
    <w:rsid w:val="00C24B1B"/>
    <w:rsid w:val="00C76C27"/>
    <w:rsid w:val="00CC5AAA"/>
    <w:rsid w:val="00CD44ED"/>
    <w:rsid w:val="00D9701E"/>
    <w:rsid w:val="00DD0AED"/>
    <w:rsid w:val="00E20869"/>
    <w:rsid w:val="00E455FF"/>
    <w:rsid w:val="00E86528"/>
    <w:rsid w:val="00E93B87"/>
    <w:rsid w:val="00EB1B15"/>
    <w:rsid w:val="00EE0B10"/>
    <w:rsid w:val="00EF6F56"/>
    <w:rsid w:val="00F10426"/>
    <w:rsid w:val="00F45F2B"/>
    <w:rsid w:val="00FA4F89"/>
    <w:rsid w:val="00FC201E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0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0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5F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0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0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5F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5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sovcombank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starostina</dc:creator>
  <cp:keywords/>
  <dc:description/>
  <cp:lastModifiedBy>Хуторных Елена Павловна</cp:lastModifiedBy>
  <cp:revision>19</cp:revision>
  <cp:lastPrinted>2012-03-27T02:12:00Z</cp:lastPrinted>
  <dcterms:created xsi:type="dcterms:W3CDTF">2012-04-03T04:29:00Z</dcterms:created>
  <dcterms:modified xsi:type="dcterms:W3CDTF">2012-05-21T08:38:00Z</dcterms:modified>
</cp:coreProperties>
</file>